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638" w:rsidRDefault="00C201F8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 xml:space="preserve">Alsószentiván Község Önkormányzata Képviselő-testületének </w:t>
      </w:r>
      <w:r w:rsidR="003D3A00">
        <w:rPr>
          <w:b/>
          <w:bCs/>
        </w:rPr>
        <w:t>3</w:t>
      </w:r>
      <w:r>
        <w:rPr>
          <w:b/>
          <w:bCs/>
        </w:rPr>
        <w:t>/2024. (V. 30.) önkormányzati rendelete</w:t>
      </w:r>
    </w:p>
    <w:p w:rsidR="00A41638" w:rsidRDefault="00C201F8">
      <w:pPr>
        <w:pStyle w:val="Szvegtrzs"/>
        <w:spacing w:before="240" w:after="480" w:line="240" w:lineRule="auto"/>
        <w:jc w:val="center"/>
        <w:rPr>
          <w:b/>
          <w:bCs/>
        </w:rPr>
      </w:pPr>
      <w:proofErr w:type="gramStart"/>
      <w:r>
        <w:rPr>
          <w:b/>
          <w:bCs/>
        </w:rPr>
        <w:t>az</w:t>
      </w:r>
      <w:proofErr w:type="gramEnd"/>
      <w:r>
        <w:rPr>
          <w:b/>
          <w:bCs/>
        </w:rPr>
        <w:t xml:space="preserve"> önkormányzat 2023. évi költségvetéséről szóló 1/2023. (II. 23.) önkormányzati rendelet módosításáról</w:t>
      </w:r>
    </w:p>
    <w:p w:rsidR="00A41638" w:rsidRDefault="00C201F8">
      <w:pPr>
        <w:pStyle w:val="Szvegtrzs"/>
        <w:spacing w:before="220" w:after="0" w:line="240" w:lineRule="auto"/>
        <w:jc w:val="both"/>
      </w:pPr>
      <w:r>
        <w:t>Alsószentiván Község Önkormányzatának Képviselő-testülete az Alaptörvény 32. cikk (2) bekezdésében kapott felhatalmazás alapján eredeti jogalkotói hatáskörében az Alaptörvény 32. cikk (1) bekezdés f) pontjában meghatározott feladatkörében eljárva a következőket rendeli el:</w:t>
      </w:r>
    </w:p>
    <w:p w:rsidR="00A41638" w:rsidRDefault="00C201F8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1. §</w:t>
      </w:r>
      <w:bookmarkStart w:id="0" w:name="_GoBack"/>
      <w:bookmarkEnd w:id="0"/>
    </w:p>
    <w:p w:rsidR="00A41638" w:rsidRDefault="00C201F8">
      <w:pPr>
        <w:pStyle w:val="Szvegtrzs"/>
        <w:spacing w:after="0" w:line="240" w:lineRule="auto"/>
        <w:jc w:val="both"/>
      </w:pPr>
      <w:r>
        <w:t>Az önkormányzat 2023. évi költségvetéséről szóló 1/2023. (II. 23.) önkormányzati rendelet 2. §</w:t>
      </w:r>
      <w:proofErr w:type="spellStart"/>
      <w:r>
        <w:t>-a</w:t>
      </w:r>
      <w:proofErr w:type="spellEnd"/>
      <w:r>
        <w:t xml:space="preserve"> helyébe a következő rendelkezés lép:</w:t>
      </w:r>
    </w:p>
    <w:p w:rsidR="00A41638" w:rsidRDefault="00C201F8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„2. §</w:t>
      </w:r>
    </w:p>
    <w:p w:rsidR="00A41638" w:rsidRDefault="00C201F8">
      <w:pPr>
        <w:pStyle w:val="Szvegtrzs"/>
        <w:spacing w:after="240" w:line="240" w:lineRule="auto"/>
        <w:jc w:val="both"/>
      </w:pPr>
      <w:r>
        <w:t>Alsószentiván Község Önkormányzata Képviselő-testülete (a továbbiakban: képviselő-testület) az önkormányzat 2023. évi költségvetése bevételeinek fő összegét 78.847.286 Ft-ban, kiadásainak fő összegét 82.380.626 Ft-ban állapítja meg.”</w:t>
      </w:r>
    </w:p>
    <w:p w:rsidR="00A41638" w:rsidRDefault="00C201F8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2. §</w:t>
      </w:r>
    </w:p>
    <w:p w:rsidR="00A41638" w:rsidRDefault="00C201F8">
      <w:pPr>
        <w:pStyle w:val="Szvegtrzs"/>
        <w:spacing w:after="0" w:line="240" w:lineRule="auto"/>
        <w:jc w:val="both"/>
      </w:pPr>
      <w:r>
        <w:t>(1) Az önkormányzat 2023. évi költségvetéséről szóló 1/2023. (II. 23.) önkormányzati rendelet 3. § (2) bekezdés a) pontja helyébe a következő rendelkezés lép:</w:t>
      </w:r>
    </w:p>
    <w:p w:rsidR="00A41638" w:rsidRDefault="00C201F8">
      <w:pPr>
        <w:pStyle w:val="Szvegtrzs"/>
        <w:spacing w:before="240" w:after="0" w:line="240" w:lineRule="auto"/>
        <w:jc w:val="both"/>
        <w:rPr>
          <w:i/>
          <w:iCs/>
        </w:rPr>
      </w:pPr>
      <w:r>
        <w:rPr>
          <w:i/>
          <w:iCs/>
        </w:rPr>
        <w:t>(Az önkormányzat 2023. évi költségvetési kiemelt bevételi előirányzatait a képviselő-testület az alábbiak szerint állapítja meg:)</w:t>
      </w:r>
    </w:p>
    <w:p w:rsidR="00A41638" w:rsidRDefault="00C201F8">
      <w:pPr>
        <w:pStyle w:val="Szvegtrzs"/>
        <w:spacing w:after="240" w:line="240" w:lineRule="auto"/>
        <w:ind w:left="580" w:hanging="560"/>
        <w:jc w:val="both"/>
      </w:pPr>
      <w:r>
        <w:t>„</w:t>
      </w:r>
      <w:r>
        <w:rPr>
          <w:i/>
          <w:iCs/>
        </w:rPr>
        <w:t>a)</w:t>
      </w:r>
      <w:r>
        <w:tab/>
        <w:t>önkormányzatok működési támogatásai 39.711.228,</w:t>
      </w:r>
      <w:proofErr w:type="spellStart"/>
      <w:r>
        <w:t>-Ft</w:t>
      </w:r>
      <w:proofErr w:type="spellEnd"/>
      <w:r>
        <w:t>”</w:t>
      </w:r>
    </w:p>
    <w:p w:rsidR="00A41638" w:rsidRDefault="00C201F8">
      <w:pPr>
        <w:pStyle w:val="Szvegtrzs"/>
        <w:spacing w:before="240" w:after="0" w:line="240" w:lineRule="auto"/>
        <w:jc w:val="both"/>
      </w:pPr>
      <w:r>
        <w:t>(2) Az önkormányzat 2023. évi költségvetéséről szóló 1/2023. (II. 23.) önkormányzati rendelet 3. § (2) bekezdés e) pontja helyébe a következő rendelkezés lép:</w:t>
      </w:r>
    </w:p>
    <w:p w:rsidR="00A41638" w:rsidRDefault="00C201F8">
      <w:pPr>
        <w:pStyle w:val="Szvegtrzs"/>
        <w:spacing w:before="240" w:after="0" w:line="240" w:lineRule="auto"/>
        <w:jc w:val="both"/>
        <w:rPr>
          <w:i/>
          <w:iCs/>
        </w:rPr>
      </w:pPr>
      <w:r>
        <w:rPr>
          <w:i/>
          <w:iCs/>
        </w:rPr>
        <w:t>(Az önkormányzat 2023. évi költségvetési kiemelt bevételi előirányzatait a képviselő-testület az alábbiak szerint állapítja meg:)</w:t>
      </w:r>
    </w:p>
    <w:p w:rsidR="00A41638" w:rsidRDefault="00C201F8">
      <w:pPr>
        <w:pStyle w:val="Szvegtrzs"/>
        <w:spacing w:after="240" w:line="240" w:lineRule="auto"/>
        <w:ind w:left="580" w:hanging="560"/>
        <w:jc w:val="both"/>
      </w:pPr>
      <w:r>
        <w:t>„</w:t>
      </w:r>
      <w:r>
        <w:rPr>
          <w:i/>
          <w:iCs/>
        </w:rPr>
        <w:t>e)</w:t>
      </w:r>
      <w:r>
        <w:tab/>
        <w:t>működési bevételek 6.007.857,- Ft”</w:t>
      </w:r>
    </w:p>
    <w:p w:rsidR="00A41638" w:rsidRDefault="00C201F8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3. §</w:t>
      </w:r>
    </w:p>
    <w:p w:rsidR="00A41638" w:rsidRDefault="00C201F8">
      <w:pPr>
        <w:pStyle w:val="Szvegtrzs"/>
        <w:spacing w:after="0" w:line="240" w:lineRule="auto"/>
        <w:jc w:val="both"/>
      </w:pPr>
      <w:r>
        <w:t>Az önkormányzat 2023. évi költségvetéséről szóló 1/2023. (II. 23.) önkormányzati rendelet 4. § (2) bekezdés a) és b) pontja helyébe a következő rendelkezések lépnek:</w:t>
      </w:r>
    </w:p>
    <w:p w:rsidR="00A41638" w:rsidRDefault="00C201F8">
      <w:pPr>
        <w:pStyle w:val="Szvegtrzs"/>
        <w:spacing w:before="240" w:after="0" w:line="240" w:lineRule="auto"/>
        <w:jc w:val="both"/>
        <w:rPr>
          <w:i/>
          <w:iCs/>
        </w:rPr>
      </w:pPr>
      <w:r>
        <w:rPr>
          <w:i/>
          <w:iCs/>
        </w:rPr>
        <w:t>(Az önkormányzat 2023. évi költségvetési kiemelt kiadási előirányzatait a képviselő-testület az alábbiak szerint állapítja meg:)</w:t>
      </w:r>
    </w:p>
    <w:p w:rsidR="00A41638" w:rsidRDefault="00C201F8">
      <w:pPr>
        <w:pStyle w:val="Szvegtrzs"/>
        <w:spacing w:after="0" w:line="240" w:lineRule="auto"/>
        <w:ind w:left="580" w:hanging="560"/>
        <w:jc w:val="both"/>
      </w:pPr>
      <w:r>
        <w:t>„</w:t>
      </w:r>
      <w:r>
        <w:rPr>
          <w:i/>
          <w:iCs/>
        </w:rPr>
        <w:t>a)</w:t>
      </w:r>
      <w:r>
        <w:tab/>
        <w:t>működési költségvetés 73.023.385,- Ft</w:t>
      </w:r>
    </w:p>
    <w:p w:rsidR="00A41638" w:rsidRDefault="00C201F8">
      <w:pPr>
        <w:pStyle w:val="Szvegtrzs"/>
        <w:spacing w:after="0" w:line="240" w:lineRule="auto"/>
        <w:ind w:left="980" w:hanging="400"/>
        <w:jc w:val="both"/>
      </w:pPr>
      <w:proofErr w:type="spellStart"/>
      <w:r>
        <w:rPr>
          <w:i/>
          <w:iCs/>
        </w:rPr>
        <w:t>aa</w:t>
      </w:r>
      <w:proofErr w:type="spellEnd"/>
      <w:r>
        <w:rPr>
          <w:i/>
          <w:iCs/>
        </w:rPr>
        <w:t>)</w:t>
      </w:r>
      <w:r>
        <w:tab/>
        <w:t>személyi jellegű kiadások: 20.399.520,- Ft</w:t>
      </w:r>
    </w:p>
    <w:p w:rsidR="00A41638" w:rsidRDefault="00C201F8">
      <w:pPr>
        <w:pStyle w:val="Szvegtrzs"/>
        <w:spacing w:after="0" w:line="240" w:lineRule="auto"/>
        <w:ind w:left="980" w:hanging="400"/>
        <w:jc w:val="both"/>
      </w:pPr>
      <w:proofErr w:type="gramStart"/>
      <w:r>
        <w:rPr>
          <w:i/>
          <w:iCs/>
        </w:rPr>
        <w:t>ab</w:t>
      </w:r>
      <w:proofErr w:type="gramEnd"/>
      <w:r>
        <w:rPr>
          <w:i/>
          <w:iCs/>
        </w:rPr>
        <w:t>)</w:t>
      </w:r>
      <w:r>
        <w:tab/>
        <w:t>munkaadókat terhelő járulékok és szociális hozzájárulási adó: 2.245.718,- Ft</w:t>
      </w:r>
    </w:p>
    <w:p w:rsidR="00A41638" w:rsidRDefault="00C201F8">
      <w:pPr>
        <w:pStyle w:val="Szvegtrzs"/>
        <w:spacing w:after="0" w:line="240" w:lineRule="auto"/>
        <w:ind w:left="980" w:hanging="400"/>
        <w:jc w:val="both"/>
      </w:pPr>
      <w:proofErr w:type="spellStart"/>
      <w:r>
        <w:rPr>
          <w:i/>
          <w:iCs/>
        </w:rPr>
        <w:t>ac</w:t>
      </w:r>
      <w:proofErr w:type="spellEnd"/>
      <w:r>
        <w:rPr>
          <w:i/>
          <w:iCs/>
        </w:rPr>
        <w:t>)</w:t>
      </w:r>
      <w:r>
        <w:tab/>
        <w:t>dologi jellegű kiadások: 38.921.940,- Ft</w:t>
      </w:r>
    </w:p>
    <w:p w:rsidR="00A41638" w:rsidRDefault="00C201F8">
      <w:pPr>
        <w:pStyle w:val="Szvegtrzs"/>
        <w:spacing w:after="0" w:line="240" w:lineRule="auto"/>
        <w:ind w:left="980" w:hanging="400"/>
        <w:jc w:val="both"/>
      </w:pPr>
      <w:proofErr w:type="gramStart"/>
      <w:r>
        <w:rPr>
          <w:i/>
          <w:iCs/>
        </w:rPr>
        <w:t>ad</w:t>
      </w:r>
      <w:proofErr w:type="gramEnd"/>
      <w:r>
        <w:rPr>
          <w:i/>
          <w:iCs/>
        </w:rPr>
        <w:t>)</w:t>
      </w:r>
      <w:r>
        <w:tab/>
        <w:t>működési célú pénzeszköz átadás: 8.456.207,- Ft</w:t>
      </w:r>
    </w:p>
    <w:p w:rsidR="00A41638" w:rsidRDefault="00C201F8">
      <w:pPr>
        <w:pStyle w:val="Szvegtrzs"/>
        <w:spacing w:after="0" w:line="240" w:lineRule="auto"/>
        <w:ind w:left="980" w:hanging="400"/>
        <w:jc w:val="both"/>
      </w:pPr>
      <w:proofErr w:type="spellStart"/>
      <w:r>
        <w:rPr>
          <w:i/>
          <w:iCs/>
        </w:rPr>
        <w:lastRenderedPageBreak/>
        <w:t>ae</w:t>
      </w:r>
      <w:proofErr w:type="spellEnd"/>
      <w:r>
        <w:rPr>
          <w:i/>
          <w:iCs/>
        </w:rPr>
        <w:t>)</w:t>
      </w:r>
      <w:r>
        <w:tab/>
        <w:t>szociális juttatások: 3.000.000,- Ft</w:t>
      </w:r>
    </w:p>
    <w:p w:rsidR="00A41638" w:rsidRDefault="00C201F8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felhalmozási költségvetés 7.953.009,- Ft</w:t>
      </w:r>
    </w:p>
    <w:p w:rsidR="00A41638" w:rsidRDefault="00C201F8">
      <w:pPr>
        <w:pStyle w:val="Szvegtrzs"/>
        <w:spacing w:after="0" w:line="240" w:lineRule="auto"/>
        <w:ind w:left="980" w:hanging="400"/>
        <w:jc w:val="both"/>
      </w:pPr>
      <w:proofErr w:type="spellStart"/>
      <w:r>
        <w:rPr>
          <w:i/>
          <w:iCs/>
        </w:rPr>
        <w:t>ba</w:t>
      </w:r>
      <w:proofErr w:type="spellEnd"/>
      <w:r>
        <w:rPr>
          <w:i/>
          <w:iCs/>
        </w:rPr>
        <w:t>)</w:t>
      </w:r>
      <w:r>
        <w:tab/>
        <w:t>intézményi beruházások 7.909.754,- Ft</w:t>
      </w:r>
    </w:p>
    <w:p w:rsidR="00A41638" w:rsidRDefault="00C201F8">
      <w:pPr>
        <w:pStyle w:val="Szvegtrzs"/>
        <w:spacing w:after="0" w:line="240" w:lineRule="auto"/>
        <w:ind w:left="980" w:hanging="400"/>
        <w:jc w:val="both"/>
      </w:pPr>
      <w:proofErr w:type="spellStart"/>
      <w:r>
        <w:rPr>
          <w:i/>
          <w:iCs/>
        </w:rPr>
        <w:t>bb</w:t>
      </w:r>
      <w:proofErr w:type="spellEnd"/>
      <w:r>
        <w:rPr>
          <w:i/>
          <w:iCs/>
        </w:rPr>
        <w:t>)</w:t>
      </w:r>
      <w:r>
        <w:tab/>
        <w:t>felújítások 0,- Ft</w:t>
      </w:r>
    </w:p>
    <w:p w:rsidR="00A41638" w:rsidRDefault="00C201F8">
      <w:pPr>
        <w:pStyle w:val="Szvegtrzs"/>
        <w:spacing w:after="0" w:line="240" w:lineRule="auto"/>
        <w:ind w:left="980" w:hanging="400"/>
        <w:jc w:val="both"/>
      </w:pPr>
      <w:proofErr w:type="spellStart"/>
      <w:r>
        <w:rPr>
          <w:i/>
          <w:iCs/>
        </w:rPr>
        <w:t>bc</w:t>
      </w:r>
      <w:proofErr w:type="spellEnd"/>
      <w:r>
        <w:rPr>
          <w:i/>
          <w:iCs/>
        </w:rPr>
        <w:t>)</w:t>
      </w:r>
      <w:r>
        <w:tab/>
        <w:t>kormányzati beruházások 0 Ft</w:t>
      </w:r>
    </w:p>
    <w:p w:rsidR="00A41638" w:rsidRDefault="00C201F8">
      <w:pPr>
        <w:pStyle w:val="Szvegtrzs"/>
        <w:spacing w:after="0" w:line="240" w:lineRule="auto"/>
        <w:ind w:left="980" w:hanging="400"/>
        <w:jc w:val="both"/>
      </w:pPr>
      <w:proofErr w:type="spellStart"/>
      <w:r>
        <w:rPr>
          <w:i/>
          <w:iCs/>
        </w:rPr>
        <w:t>bd</w:t>
      </w:r>
      <w:proofErr w:type="spellEnd"/>
      <w:r>
        <w:rPr>
          <w:i/>
          <w:iCs/>
        </w:rPr>
        <w:t>)</w:t>
      </w:r>
      <w:r>
        <w:tab/>
        <w:t>lakástámogatás 0 Ft</w:t>
      </w:r>
    </w:p>
    <w:p w:rsidR="00A41638" w:rsidRDefault="00C201F8">
      <w:pPr>
        <w:pStyle w:val="Szvegtrzs"/>
        <w:spacing w:after="0" w:line="240" w:lineRule="auto"/>
        <w:ind w:left="980" w:hanging="400"/>
        <w:jc w:val="both"/>
      </w:pPr>
      <w:proofErr w:type="gramStart"/>
      <w:r>
        <w:rPr>
          <w:i/>
          <w:iCs/>
        </w:rPr>
        <w:t>be</w:t>
      </w:r>
      <w:proofErr w:type="gramEnd"/>
      <w:r>
        <w:rPr>
          <w:i/>
          <w:iCs/>
        </w:rPr>
        <w:t>)</w:t>
      </w:r>
      <w:r>
        <w:tab/>
        <w:t>lakásépítés 0 Ft</w:t>
      </w:r>
    </w:p>
    <w:p w:rsidR="00A41638" w:rsidRDefault="00C201F8">
      <w:pPr>
        <w:pStyle w:val="Szvegtrzs"/>
        <w:spacing w:after="240" w:line="240" w:lineRule="auto"/>
        <w:ind w:left="980" w:hanging="400"/>
        <w:jc w:val="both"/>
      </w:pPr>
      <w:proofErr w:type="spellStart"/>
      <w:r>
        <w:rPr>
          <w:i/>
          <w:iCs/>
        </w:rPr>
        <w:t>bf</w:t>
      </w:r>
      <w:proofErr w:type="spellEnd"/>
      <w:r>
        <w:rPr>
          <w:i/>
          <w:iCs/>
        </w:rPr>
        <w:t>)</w:t>
      </w:r>
      <w:r>
        <w:tab/>
        <w:t>egyéb felhalmozási kiadások 43.255,- Ft”</w:t>
      </w:r>
    </w:p>
    <w:p w:rsidR="00A41638" w:rsidRDefault="00C201F8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4. §</w:t>
      </w:r>
    </w:p>
    <w:p w:rsidR="00A41638" w:rsidRDefault="00C201F8">
      <w:pPr>
        <w:pStyle w:val="Szvegtrzs"/>
        <w:spacing w:after="0" w:line="240" w:lineRule="auto"/>
        <w:jc w:val="both"/>
      </w:pPr>
      <w:r>
        <w:t>(1) Az önkormányzat 2023. évi költségvetéséről szóló 1/2023. (II. 23.) önkormányzati rendelet 1. melléklete helyébe az 1. melléklet lép.</w:t>
      </w:r>
    </w:p>
    <w:p w:rsidR="00A41638" w:rsidRDefault="00C201F8">
      <w:pPr>
        <w:pStyle w:val="Szvegtrzs"/>
        <w:spacing w:before="240" w:after="0" w:line="240" w:lineRule="auto"/>
        <w:jc w:val="both"/>
      </w:pPr>
      <w:r>
        <w:t>(2) Az önkormányzat 2023. évi költségvetéséről szóló 1/2023. (II. 23.) önkormányzati rendelet 2. melléklete helyébe a 2. melléklet lép.</w:t>
      </w:r>
    </w:p>
    <w:p w:rsidR="00A41638" w:rsidRDefault="00C201F8">
      <w:pPr>
        <w:pStyle w:val="Szvegtrzs"/>
        <w:spacing w:before="240" w:after="0" w:line="240" w:lineRule="auto"/>
        <w:jc w:val="both"/>
      </w:pPr>
      <w:r>
        <w:t>(3) Az önkormányzat 2023. évi költségvetéséről szóló 1/2023. (II. 23.) önkormányzati rendelet 7. melléklete helyébe a 3. melléklet lép.</w:t>
      </w:r>
    </w:p>
    <w:p w:rsidR="00A41638" w:rsidRDefault="00C201F8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5. §</w:t>
      </w:r>
    </w:p>
    <w:p w:rsidR="00A41638" w:rsidRDefault="00C201F8">
      <w:pPr>
        <w:pStyle w:val="Szvegtrzs"/>
        <w:spacing w:after="0" w:line="240" w:lineRule="auto"/>
        <w:jc w:val="both"/>
      </w:pPr>
      <w:r>
        <w:t>Ez a rendelet 2024. május 31-én lép hatályba.</w:t>
      </w:r>
      <w:r>
        <w:br w:type="page"/>
      </w:r>
    </w:p>
    <w:p w:rsidR="00A41638" w:rsidRDefault="00C201F8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lastRenderedPageBreak/>
        <w:t>1. melléklet a 2/2024. (V. 30.) önkormányzati rendelethez</w:t>
      </w:r>
    </w:p>
    <w:p w:rsidR="00A41638" w:rsidRDefault="00C201F8">
      <w:pPr>
        <w:pStyle w:val="Szvegtrzs"/>
        <w:spacing w:before="240" w:after="0" w:line="240" w:lineRule="auto"/>
        <w:jc w:val="both"/>
      </w:pPr>
      <w:r>
        <w:t>„</w:t>
      </w:r>
      <w:r>
        <w:rPr>
          <w:i/>
          <w:iCs/>
        </w:rPr>
        <w:t>1. melléklet az 1/2023. (II. 23.) önkormányzati rendelethez</w:t>
      </w:r>
    </w:p>
    <w:p w:rsidR="00A41638" w:rsidRDefault="00C201F8">
      <w:pPr>
        <w:pStyle w:val="Szvegtrzs"/>
        <w:spacing w:line="240" w:lineRule="auto"/>
        <w:jc w:val="both"/>
      </w:pPr>
      <w:r>
        <w:t xml:space="preserve">(A melléklet szövegét </w:t>
      </w:r>
      <w:proofErr w:type="gramStart"/>
      <w:r>
        <w:t>a(</w:t>
      </w:r>
      <w:proofErr w:type="gramEnd"/>
      <w:r>
        <w:t xml:space="preserve">z) 1. </w:t>
      </w:r>
      <w:proofErr w:type="spellStart"/>
      <w:r>
        <w:t>melléklet.pdf</w:t>
      </w:r>
      <w:proofErr w:type="spellEnd"/>
      <w:r>
        <w:t xml:space="preserve"> elnevezésű fájl tartalmazza.)”</w:t>
      </w:r>
      <w:r>
        <w:br w:type="page"/>
      </w:r>
    </w:p>
    <w:p w:rsidR="00A41638" w:rsidRDefault="00C201F8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lastRenderedPageBreak/>
        <w:t>2. melléklet a 2/2024. (V. 30.) önkormányzati rendelethez</w:t>
      </w:r>
    </w:p>
    <w:p w:rsidR="00A41638" w:rsidRDefault="00C201F8">
      <w:pPr>
        <w:pStyle w:val="Szvegtrzs"/>
        <w:spacing w:before="240" w:after="0" w:line="240" w:lineRule="auto"/>
        <w:jc w:val="both"/>
      </w:pPr>
      <w:r>
        <w:t>„</w:t>
      </w:r>
      <w:r>
        <w:rPr>
          <w:i/>
          <w:iCs/>
        </w:rPr>
        <w:t>2. melléklet az 1/2023. (II. 23.) önkormányzati rendelethez</w:t>
      </w:r>
    </w:p>
    <w:p w:rsidR="00A41638" w:rsidRDefault="00C201F8">
      <w:pPr>
        <w:pStyle w:val="Szvegtrzs"/>
        <w:spacing w:line="240" w:lineRule="auto"/>
        <w:jc w:val="both"/>
      </w:pPr>
      <w:r>
        <w:t xml:space="preserve">(A melléklet szövegét </w:t>
      </w:r>
      <w:proofErr w:type="gramStart"/>
      <w:r>
        <w:t>a(</w:t>
      </w:r>
      <w:proofErr w:type="gramEnd"/>
      <w:r>
        <w:t xml:space="preserve">z) 2. </w:t>
      </w:r>
      <w:proofErr w:type="spellStart"/>
      <w:r>
        <w:t>melléklet.pdf</w:t>
      </w:r>
      <w:proofErr w:type="spellEnd"/>
      <w:r>
        <w:t xml:space="preserve"> elnevezésű fájl tartalmazza.)”</w:t>
      </w:r>
      <w:r>
        <w:br w:type="page"/>
      </w:r>
    </w:p>
    <w:p w:rsidR="00A41638" w:rsidRDefault="00C201F8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lastRenderedPageBreak/>
        <w:t>3. melléklet a 2/2024. (V. 30.) önkormányzati rendelethez</w:t>
      </w:r>
    </w:p>
    <w:p w:rsidR="00A41638" w:rsidRDefault="00C201F8">
      <w:pPr>
        <w:pStyle w:val="Szvegtrzs"/>
        <w:spacing w:before="240" w:after="0" w:line="240" w:lineRule="auto"/>
        <w:jc w:val="both"/>
      </w:pPr>
      <w:r>
        <w:t>„</w:t>
      </w:r>
      <w:r>
        <w:rPr>
          <w:i/>
          <w:iCs/>
        </w:rPr>
        <w:t>7. melléklet az 1/2023. (II. 23.) önkormányzati rendelethez</w:t>
      </w:r>
    </w:p>
    <w:p w:rsidR="00A41638" w:rsidRDefault="00C201F8">
      <w:pPr>
        <w:pStyle w:val="Szvegtrzs"/>
        <w:spacing w:line="240" w:lineRule="auto"/>
        <w:jc w:val="both"/>
        <w:sectPr w:rsidR="00A41638">
          <w:footerReference w:type="default" r:id="rId7"/>
          <w:pgSz w:w="11906" w:h="16838"/>
          <w:pgMar w:top="1134" w:right="1134" w:bottom="1693" w:left="1134" w:header="0" w:footer="1134" w:gutter="0"/>
          <w:cols w:space="708"/>
          <w:formProt w:val="0"/>
          <w:docGrid w:linePitch="600" w:charSpace="32768"/>
        </w:sectPr>
      </w:pPr>
      <w:r>
        <w:t xml:space="preserve">(A melléklet szövegét </w:t>
      </w:r>
      <w:proofErr w:type="gramStart"/>
      <w:r>
        <w:t>a(</w:t>
      </w:r>
      <w:proofErr w:type="gramEnd"/>
      <w:r>
        <w:t xml:space="preserve">z) 3. </w:t>
      </w:r>
      <w:proofErr w:type="spellStart"/>
      <w:r>
        <w:t>melléklet.pdf</w:t>
      </w:r>
      <w:proofErr w:type="spellEnd"/>
      <w:r>
        <w:t xml:space="preserve"> elnevezésű fájl tartalmazza.)”</w:t>
      </w:r>
    </w:p>
    <w:p w:rsidR="00A41638" w:rsidRDefault="00A41638">
      <w:pPr>
        <w:pStyle w:val="Szvegtrzs"/>
        <w:spacing w:after="0"/>
        <w:jc w:val="center"/>
      </w:pPr>
    </w:p>
    <w:p w:rsidR="00A41638" w:rsidRDefault="00C201F8">
      <w:pPr>
        <w:pStyle w:val="Szvegtrzs"/>
        <w:spacing w:after="159" w:line="240" w:lineRule="auto"/>
        <w:ind w:left="159" w:right="159"/>
        <w:jc w:val="center"/>
      </w:pPr>
      <w:r>
        <w:t>Végső előterjesztői indokolás</w:t>
      </w:r>
    </w:p>
    <w:p w:rsidR="00A41638" w:rsidRDefault="00C201F8">
      <w:pPr>
        <w:pStyle w:val="Szvegtrzs"/>
        <w:spacing w:before="159" w:after="159" w:line="240" w:lineRule="auto"/>
        <w:ind w:left="159" w:right="159"/>
        <w:jc w:val="both"/>
      </w:pPr>
      <w:r>
        <w:t xml:space="preserve">A költségvetés módosítását az év közben keletkezett </w:t>
      </w:r>
      <w:proofErr w:type="gramStart"/>
      <w:r>
        <w:t>többlet bevételek</w:t>
      </w:r>
      <w:proofErr w:type="gramEnd"/>
      <w:r>
        <w:t xml:space="preserve"> és kiadások indokolják.</w:t>
      </w:r>
    </w:p>
    <w:sectPr w:rsidR="00A41638">
      <w:footerReference w:type="default" r:id="rId8"/>
      <w:pgSz w:w="11906" w:h="16838"/>
      <w:pgMar w:top="1134" w:right="1134" w:bottom="1693" w:left="1134" w:header="0" w:footer="1134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32E3" w:rsidRDefault="00FE32E3">
      <w:r>
        <w:separator/>
      </w:r>
    </w:p>
  </w:endnote>
  <w:endnote w:type="continuationSeparator" w:id="0">
    <w:p w:rsidR="00FE32E3" w:rsidRDefault="00FE3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OpenSymbol">
    <w:altName w:val="Arial Unicode MS"/>
    <w:charset w:val="02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1638" w:rsidRDefault="00C201F8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 w:rsidR="003D3A00">
      <w:rPr>
        <w:noProof/>
      </w:rPr>
      <w:t>5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1638" w:rsidRDefault="00C201F8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 w:rsidR="003D3A00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32E3" w:rsidRDefault="00FE32E3">
      <w:r>
        <w:separator/>
      </w:r>
    </w:p>
  </w:footnote>
  <w:footnote w:type="continuationSeparator" w:id="0">
    <w:p w:rsidR="00FE32E3" w:rsidRDefault="00FE32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84798A"/>
    <w:multiLevelType w:val="multilevel"/>
    <w:tmpl w:val="CB90D490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Cmsor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638"/>
    <w:rsid w:val="003D3A00"/>
    <w:rsid w:val="005D7946"/>
    <w:rsid w:val="00A41638"/>
    <w:rsid w:val="00C201F8"/>
    <w:rsid w:val="00FE3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8BD57F-F827-4F13-9622-2A85BB252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oto Sans CJK SC Regular" w:hAnsi="Liberation Serif" w:cs="FreeSans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hAnsi="Times New Roman"/>
      <w:lang w:val="hu-HU"/>
    </w:rPr>
  </w:style>
  <w:style w:type="paragraph" w:styleId="Cmsor1">
    <w:name w:val="heading 1"/>
    <w:basedOn w:val="Heading"/>
    <w:next w:val="Szvegtrzs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Cmsor2">
    <w:name w:val="heading 2"/>
    <w:basedOn w:val="Heading"/>
    <w:next w:val="Szvegtrzs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Cmsor3">
    <w:name w:val="heading 3"/>
    <w:basedOn w:val="Heading"/>
    <w:next w:val="Szvegtrzs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Cmsor4">
    <w:name w:val="heading 4"/>
    <w:basedOn w:val="Heading"/>
    <w:next w:val="Szvegtrzs"/>
    <w:qFormat/>
    <w:pPr>
      <w:numPr>
        <w:ilvl w:val="3"/>
        <w:numId w:val="1"/>
      </w:numPr>
      <w:spacing w:before="120"/>
      <w:outlineLvl w:val="3"/>
    </w:pPr>
    <w:rPr>
      <w:b/>
      <w:bCs/>
      <w:i/>
      <w:iCs/>
      <w:sz w:val="27"/>
      <w:szCs w:val="27"/>
    </w:rPr>
  </w:style>
  <w:style w:type="paragraph" w:styleId="Cmsor5">
    <w:name w:val="heading 5"/>
    <w:basedOn w:val="Heading"/>
    <w:next w:val="Szvegtrzs"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Cmsor6">
    <w:name w:val="heading 6"/>
    <w:basedOn w:val="Heading"/>
    <w:next w:val="Szvegtrzs"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styleId="Mrltotthiperhivatkozs">
    <w:name w:val="FollowedHyperlink"/>
    <w:rPr>
      <w:color w:val="800000"/>
      <w:u w:val="single"/>
    </w:rPr>
  </w:style>
  <w:style w:type="character" w:customStyle="1" w:styleId="NumberingSymbols">
    <w:name w:val="Numbering Symbols"/>
    <w:qFormat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l"/>
    <w:next w:val="Szvegtrzs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"/>
    <w:qFormat/>
    <w:pPr>
      <w:suppressLineNumbers/>
    </w:pPr>
  </w:style>
  <w:style w:type="paragraph" w:customStyle="1" w:styleId="HeaderandFooter">
    <w:name w:val="Header and Footer"/>
    <w:basedOn w:val="Norml"/>
    <w:qFormat/>
    <w:pPr>
      <w:suppressLineNumbers/>
      <w:tabs>
        <w:tab w:val="center" w:pos="4986"/>
        <w:tab w:val="right" w:pos="9972"/>
      </w:tabs>
    </w:pPr>
  </w:style>
  <w:style w:type="paragraph" w:styleId="llb">
    <w:name w:val="footer"/>
    <w:basedOn w:val="Norml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Norm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orizontalLine">
    <w:name w:val="Horizontal Line"/>
    <w:basedOn w:val="Norml"/>
    <w:next w:val="Szvegtrzs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449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Zsuzsa</dc:creator>
  <dc:description/>
  <cp:lastModifiedBy>Zsuzsa</cp:lastModifiedBy>
  <cp:revision>3</cp:revision>
  <dcterms:created xsi:type="dcterms:W3CDTF">2024-05-21T09:45:00Z</dcterms:created>
  <dcterms:modified xsi:type="dcterms:W3CDTF">2024-06-03T09:45:00Z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ingleXMLDocument_count">
    <vt:r8>1</vt:r8>
  </property>
</Properties>
</file>