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A62" w:rsidRPr="00F80A62" w:rsidRDefault="00F80A62" w:rsidP="00F80A62">
      <w:pPr>
        <w:pStyle w:val="FCm"/>
        <w:spacing w:before="0" w:after="0"/>
        <w:rPr>
          <w:sz w:val="24"/>
          <w:szCs w:val="24"/>
        </w:rPr>
      </w:pPr>
      <w:r w:rsidRPr="00F80A62">
        <w:rPr>
          <w:sz w:val="24"/>
          <w:szCs w:val="24"/>
        </w:rPr>
        <w:t>Alsószentiván Község Önkormányzat Képviselő-testületének</w:t>
      </w:r>
    </w:p>
    <w:p w:rsidR="00F80A62" w:rsidRPr="00012AF5" w:rsidRDefault="00F80A62" w:rsidP="00F80A62">
      <w:pPr>
        <w:keepNext/>
        <w:keepLines/>
        <w:jc w:val="center"/>
        <w:rPr>
          <w:rFonts w:eastAsia="Times New Roman"/>
          <w:b/>
          <w:noProof/>
        </w:rPr>
      </w:pPr>
      <w:r>
        <w:rPr>
          <w:rFonts w:eastAsia="Times New Roman"/>
          <w:b/>
          <w:noProof/>
        </w:rPr>
        <w:t>4</w:t>
      </w:r>
      <w:r w:rsidRPr="00012AF5">
        <w:rPr>
          <w:rFonts w:eastAsia="Times New Roman"/>
          <w:b/>
          <w:noProof/>
        </w:rPr>
        <w:t xml:space="preserve">/2017. (III. </w:t>
      </w:r>
      <w:r>
        <w:rPr>
          <w:rFonts w:eastAsia="Times New Roman"/>
          <w:b/>
          <w:noProof/>
        </w:rPr>
        <w:t>31</w:t>
      </w:r>
      <w:r w:rsidRPr="00012AF5">
        <w:rPr>
          <w:rFonts w:eastAsia="Times New Roman"/>
          <w:b/>
          <w:noProof/>
        </w:rPr>
        <w:t>.) önkormányzati rendelete</w:t>
      </w:r>
    </w:p>
    <w:p w:rsidR="00F80A62" w:rsidRDefault="00F80A62" w:rsidP="00F80A62">
      <w:pPr>
        <w:keepNext/>
        <w:keepLines/>
        <w:jc w:val="center"/>
        <w:rPr>
          <w:rFonts w:eastAsia="Times New Roman"/>
          <w:b/>
          <w:noProof/>
        </w:rPr>
      </w:pPr>
      <w:r w:rsidRPr="00012AF5">
        <w:rPr>
          <w:rFonts w:eastAsia="Times New Roman"/>
          <w:b/>
          <w:noProof/>
        </w:rPr>
        <w:t>a képviselő-testület és szervei szervezeti é</w:t>
      </w:r>
      <w:r>
        <w:rPr>
          <w:rFonts w:eastAsia="Times New Roman"/>
          <w:b/>
          <w:noProof/>
        </w:rPr>
        <w:t>s működési szabályzatáról szóló</w:t>
      </w:r>
    </w:p>
    <w:p w:rsidR="00F80A62" w:rsidRPr="00012AF5" w:rsidRDefault="00F80A62" w:rsidP="00F80A62">
      <w:pPr>
        <w:keepNext/>
        <w:keepLines/>
        <w:jc w:val="center"/>
        <w:rPr>
          <w:rFonts w:eastAsia="Times New Roman"/>
          <w:b/>
          <w:noProof/>
          <w:sz w:val="28"/>
          <w:szCs w:val="20"/>
        </w:rPr>
      </w:pPr>
      <w:bookmarkStart w:id="0" w:name="_GoBack"/>
      <w:bookmarkEnd w:id="0"/>
      <w:r w:rsidRPr="00012AF5">
        <w:rPr>
          <w:rFonts w:eastAsia="Times New Roman"/>
          <w:b/>
          <w:noProof/>
        </w:rPr>
        <w:t>13/2014. (XII. 17.) önkormányzati rendelet módosításáról</w:t>
      </w:r>
    </w:p>
    <w:p w:rsidR="00F80A62" w:rsidRPr="00012AF5" w:rsidRDefault="00F80A62" w:rsidP="00F80A62">
      <w:pPr>
        <w:keepLines/>
        <w:jc w:val="both"/>
        <w:rPr>
          <w:rFonts w:eastAsia="Times New Roman"/>
          <w:noProof/>
          <w:szCs w:val="20"/>
        </w:rPr>
      </w:pPr>
    </w:p>
    <w:p w:rsidR="00F80A62" w:rsidRPr="00012AF5" w:rsidRDefault="00F80A62" w:rsidP="00F80A62">
      <w:pPr>
        <w:keepLines/>
        <w:jc w:val="both"/>
        <w:rPr>
          <w:rFonts w:eastAsia="Times New Roman"/>
          <w:noProof/>
          <w:szCs w:val="20"/>
        </w:rPr>
      </w:pPr>
      <w:r w:rsidRPr="00012AF5">
        <w:rPr>
          <w:rFonts w:eastAsia="Times New Roman"/>
          <w:noProof/>
          <w:szCs w:val="20"/>
        </w:rPr>
        <w:t>Alsószentiván Község Önkormányzat Képviselő-testülete az Alaptörvény 32. cikk (2) bekezdésében meghatározott eredeti jogalkotói hatáskörében, az Alaptörvény 32. cikk (1) bekezdés d) pontjában meghatározott feladatkörében eljárva a következőket rendeli el:</w:t>
      </w:r>
    </w:p>
    <w:p w:rsidR="00F80A62" w:rsidRPr="00012AF5" w:rsidRDefault="00F80A62" w:rsidP="00F80A62">
      <w:pPr>
        <w:keepNext/>
        <w:keepLines/>
        <w:jc w:val="both"/>
        <w:outlineLvl w:val="0"/>
        <w:rPr>
          <w:rFonts w:eastAsia="Times New Roman"/>
          <w:b/>
          <w:i/>
          <w:noProof/>
          <w:szCs w:val="20"/>
        </w:rPr>
      </w:pPr>
    </w:p>
    <w:p w:rsidR="00F80A62" w:rsidRPr="00012AF5" w:rsidRDefault="00F80A62" w:rsidP="00F80A62">
      <w:pPr>
        <w:jc w:val="both"/>
        <w:rPr>
          <w:rFonts w:eastAsia="Times New Roman"/>
          <w:lang w:eastAsia="hu-HU"/>
        </w:rPr>
      </w:pPr>
      <w:r w:rsidRPr="00012AF5">
        <w:rPr>
          <w:rFonts w:eastAsia="Times New Roman"/>
          <w:lang w:eastAsia="hu-HU"/>
        </w:rPr>
        <w:t>1.§ Hatályát veszti a képviselő-testület és szervei szervezeti és működési szabályzatáról szóló 13/2014. (XII. 17.) önkormányz</w:t>
      </w:r>
      <w:r>
        <w:rPr>
          <w:rFonts w:eastAsia="Times New Roman"/>
          <w:lang w:eastAsia="hu-HU"/>
        </w:rPr>
        <w:t>a</w:t>
      </w:r>
      <w:r w:rsidRPr="00012AF5">
        <w:rPr>
          <w:rFonts w:eastAsia="Times New Roman"/>
          <w:lang w:eastAsia="hu-HU"/>
        </w:rPr>
        <w:t>ti rendelet 33. alcíme és a 73.§-a.</w:t>
      </w:r>
    </w:p>
    <w:p w:rsidR="00F80A62" w:rsidRPr="00012AF5" w:rsidRDefault="00F80A62" w:rsidP="00F80A62">
      <w:pPr>
        <w:jc w:val="both"/>
        <w:rPr>
          <w:rFonts w:eastAsia="Times New Roman"/>
          <w:lang w:eastAsia="hu-HU"/>
        </w:rPr>
      </w:pPr>
    </w:p>
    <w:p w:rsidR="00F80A62" w:rsidRPr="00012AF5" w:rsidRDefault="00F80A62" w:rsidP="00F80A62">
      <w:pPr>
        <w:jc w:val="both"/>
        <w:rPr>
          <w:rFonts w:eastAsia="Times New Roman"/>
          <w:lang w:eastAsia="hu-HU"/>
        </w:rPr>
      </w:pPr>
      <w:r w:rsidRPr="00012AF5">
        <w:rPr>
          <w:rFonts w:eastAsia="Times New Roman"/>
          <w:lang w:eastAsia="hu-HU"/>
        </w:rPr>
        <w:t>2.§ Ez a rendelet a kihirdetését követő napon lép hatályba, és a hatálybalépését követő 5. napon hatályát veszti.</w:t>
      </w:r>
    </w:p>
    <w:p w:rsidR="00F80A62" w:rsidRPr="00012AF5" w:rsidRDefault="00F80A62" w:rsidP="00F80A62">
      <w:pPr>
        <w:jc w:val="both"/>
        <w:rPr>
          <w:rFonts w:eastAsia="Times New Roman"/>
          <w:lang w:eastAsia="hu-HU"/>
        </w:rPr>
      </w:pPr>
    </w:p>
    <w:p w:rsidR="00F80A62" w:rsidRPr="00012AF5" w:rsidRDefault="00F80A62" w:rsidP="00F80A62">
      <w:pPr>
        <w:jc w:val="both"/>
        <w:rPr>
          <w:rFonts w:eastAsia="Times New Roman"/>
          <w:lang w:eastAsia="hu-HU"/>
        </w:rPr>
      </w:pPr>
    </w:p>
    <w:p w:rsidR="00F80A62" w:rsidRPr="00012AF5" w:rsidRDefault="00F80A62" w:rsidP="00F80A62">
      <w:pPr>
        <w:rPr>
          <w:rFonts w:eastAsia="Times New Roman"/>
          <w:b/>
          <w:lang w:eastAsia="hu-HU"/>
        </w:rPr>
      </w:pPr>
    </w:p>
    <w:p w:rsidR="00F80A62" w:rsidRPr="00012AF5" w:rsidRDefault="00F80A62" w:rsidP="00F80A62">
      <w:pPr>
        <w:tabs>
          <w:tab w:val="right" w:leader="dot" w:pos="3480"/>
          <w:tab w:val="left" w:pos="5640"/>
          <w:tab w:val="right" w:leader="dot" w:pos="9072"/>
        </w:tabs>
        <w:rPr>
          <w:rFonts w:eastAsia="Times New Roman"/>
          <w:b/>
          <w:lang w:eastAsia="hu-HU"/>
        </w:rPr>
      </w:pPr>
      <w:r w:rsidRPr="00012AF5">
        <w:rPr>
          <w:rFonts w:eastAsia="Times New Roman"/>
          <w:b/>
          <w:lang w:eastAsia="hu-HU"/>
        </w:rPr>
        <w:t xml:space="preserve">                 Husvéth Imre                                                      Csalovszkiné Mezei Zsuzsanna</w:t>
      </w:r>
    </w:p>
    <w:p w:rsidR="00F80A62" w:rsidRPr="00012AF5" w:rsidRDefault="00F80A62" w:rsidP="00F80A62">
      <w:pPr>
        <w:tabs>
          <w:tab w:val="center" w:pos="1680"/>
          <w:tab w:val="left" w:pos="4447"/>
          <w:tab w:val="center" w:pos="7320"/>
        </w:tabs>
        <w:rPr>
          <w:rFonts w:eastAsia="Times New Roman"/>
          <w:b/>
          <w:lang w:eastAsia="hu-HU"/>
        </w:rPr>
      </w:pPr>
      <w:r w:rsidRPr="00012AF5">
        <w:rPr>
          <w:rFonts w:eastAsia="Times New Roman"/>
          <w:b/>
          <w:lang w:eastAsia="hu-HU"/>
        </w:rPr>
        <w:tab/>
        <w:t>polgármester</w:t>
      </w:r>
      <w:r w:rsidRPr="00012AF5">
        <w:rPr>
          <w:rFonts w:eastAsia="Times New Roman"/>
          <w:b/>
          <w:lang w:eastAsia="hu-HU"/>
        </w:rPr>
        <w:tab/>
      </w:r>
      <w:r w:rsidRPr="00012AF5">
        <w:rPr>
          <w:rFonts w:eastAsia="Times New Roman"/>
          <w:b/>
          <w:lang w:eastAsia="hu-HU"/>
        </w:rPr>
        <w:tab/>
        <w:t xml:space="preserve">  jegyző</w:t>
      </w:r>
    </w:p>
    <w:p w:rsidR="00F80A62" w:rsidRPr="00012AF5" w:rsidRDefault="00F80A62" w:rsidP="00F80A62">
      <w:pPr>
        <w:jc w:val="center"/>
        <w:rPr>
          <w:rFonts w:eastAsia="Times New Roman"/>
          <w:b/>
          <w:u w:val="single"/>
          <w:lang w:eastAsia="hu-HU"/>
        </w:rPr>
      </w:pPr>
    </w:p>
    <w:p w:rsidR="00F80A62" w:rsidRPr="00012AF5" w:rsidRDefault="00F80A62" w:rsidP="00F80A62">
      <w:pPr>
        <w:jc w:val="center"/>
        <w:rPr>
          <w:rFonts w:eastAsia="Times New Roman"/>
          <w:b/>
          <w:u w:val="single"/>
          <w:lang w:eastAsia="hu-HU"/>
        </w:rPr>
      </w:pPr>
    </w:p>
    <w:p w:rsidR="00F80A62" w:rsidRPr="00012AF5" w:rsidRDefault="00F80A62" w:rsidP="00F80A62">
      <w:pPr>
        <w:pBdr>
          <w:top w:val="single" w:sz="4" w:space="1" w:color="auto"/>
        </w:pBdr>
        <w:jc w:val="center"/>
        <w:rPr>
          <w:rFonts w:eastAsia="Times New Roman"/>
          <w:b/>
          <w:u w:val="single"/>
          <w:lang w:eastAsia="hu-HU"/>
        </w:rPr>
      </w:pPr>
    </w:p>
    <w:p w:rsidR="00F80A62" w:rsidRPr="00012AF5" w:rsidRDefault="00F80A62" w:rsidP="00F80A62">
      <w:pPr>
        <w:rPr>
          <w:rFonts w:eastAsia="Times New Roman"/>
          <w:b/>
          <w:i/>
          <w:u w:val="single"/>
          <w:lang w:eastAsia="hu-HU"/>
        </w:rPr>
      </w:pPr>
      <w:r w:rsidRPr="00012AF5">
        <w:rPr>
          <w:rFonts w:eastAsia="Times New Roman"/>
          <w:b/>
          <w:i/>
          <w:u w:val="single"/>
          <w:lang w:eastAsia="hu-HU"/>
        </w:rPr>
        <w:t>KIHIRDETÉSI ZÁRADÉK:</w:t>
      </w:r>
    </w:p>
    <w:p w:rsidR="00F80A62" w:rsidRPr="00012AF5" w:rsidRDefault="00F80A62" w:rsidP="00F80A62">
      <w:pPr>
        <w:rPr>
          <w:rFonts w:eastAsia="Times New Roman"/>
          <w:u w:val="single"/>
          <w:lang w:eastAsia="hu-HU"/>
        </w:rPr>
      </w:pPr>
    </w:p>
    <w:p w:rsidR="00F80A62" w:rsidRPr="00012AF5" w:rsidRDefault="00F80A62" w:rsidP="00F80A62">
      <w:pPr>
        <w:rPr>
          <w:rFonts w:eastAsia="Times New Roman"/>
          <w:lang w:eastAsia="hu-HU"/>
        </w:rPr>
      </w:pPr>
      <w:r w:rsidRPr="00012AF5">
        <w:rPr>
          <w:rFonts w:eastAsia="Times New Roman"/>
          <w:lang w:eastAsia="hu-HU"/>
        </w:rPr>
        <w:t>A rendelet a mai napon kihirdetésre került.</w:t>
      </w:r>
    </w:p>
    <w:p w:rsidR="00F80A62" w:rsidRPr="00012AF5" w:rsidRDefault="00F80A62" w:rsidP="00F80A62">
      <w:pPr>
        <w:rPr>
          <w:rFonts w:eastAsia="Times New Roman"/>
          <w:lang w:eastAsia="hu-HU"/>
        </w:rPr>
      </w:pPr>
    </w:p>
    <w:p w:rsidR="00F80A62" w:rsidRPr="00012AF5" w:rsidRDefault="00F80A62" w:rsidP="00F80A62">
      <w:pPr>
        <w:rPr>
          <w:rFonts w:eastAsia="Times New Roman"/>
          <w:lang w:eastAsia="hu-HU"/>
        </w:rPr>
      </w:pPr>
      <w:r w:rsidRPr="00012AF5">
        <w:rPr>
          <w:rFonts w:eastAsia="Times New Roman"/>
          <w:lang w:eastAsia="hu-HU"/>
        </w:rPr>
        <w:t xml:space="preserve">Alsószentiván, 2017. március </w:t>
      </w:r>
      <w:r>
        <w:rPr>
          <w:rFonts w:eastAsia="Times New Roman"/>
          <w:lang w:eastAsia="hu-HU"/>
        </w:rPr>
        <w:t>31.</w:t>
      </w:r>
    </w:p>
    <w:p w:rsidR="00F80A62" w:rsidRPr="00012AF5" w:rsidRDefault="00F80A62" w:rsidP="00F80A62">
      <w:pPr>
        <w:rPr>
          <w:rFonts w:eastAsia="Times New Roman"/>
          <w:lang w:eastAsia="hu-HU"/>
        </w:rPr>
      </w:pPr>
    </w:p>
    <w:p w:rsidR="00F80A62" w:rsidRPr="00012AF5" w:rsidRDefault="00F80A62" w:rsidP="00F80A62">
      <w:pPr>
        <w:rPr>
          <w:rFonts w:eastAsia="Times New Roman"/>
          <w:lang w:eastAsia="hu-HU"/>
        </w:rPr>
      </w:pPr>
    </w:p>
    <w:p w:rsidR="00F80A62" w:rsidRPr="00012AF5" w:rsidRDefault="00F80A62" w:rsidP="00F80A62">
      <w:pPr>
        <w:tabs>
          <w:tab w:val="left" w:pos="5640"/>
          <w:tab w:val="right" w:leader="dot" w:pos="9000"/>
        </w:tabs>
        <w:rPr>
          <w:rFonts w:eastAsia="Times New Roman"/>
          <w:lang w:eastAsia="hu-HU"/>
        </w:rPr>
      </w:pPr>
      <w:r w:rsidRPr="00012AF5">
        <w:rPr>
          <w:rFonts w:eastAsia="Times New Roman"/>
          <w:lang w:eastAsia="hu-HU"/>
        </w:rPr>
        <w:tab/>
        <w:t>Csalovszkiné Mezei Zsuzsanna</w:t>
      </w:r>
    </w:p>
    <w:p w:rsidR="00F80A62" w:rsidRPr="00012AF5" w:rsidRDefault="00F80A62" w:rsidP="00F80A62">
      <w:pPr>
        <w:tabs>
          <w:tab w:val="left" w:pos="5640"/>
          <w:tab w:val="right" w:leader="dot" w:pos="9000"/>
        </w:tabs>
        <w:rPr>
          <w:rFonts w:eastAsia="Times New Roman"/>
          <w:lang w:eastAsia="hu-HU"/>
        </w:rPr>
      </w:pPr>
      <w:r w:rsidRPr="00012AF5">
        <w:rPr>
          <w:rFonts w:eastAsia="Times New Roman"/>
          <w:lang w:eastAsia="hu-HU"/>
        </w:rPr>
        <w:tab/>
        <w:t xml:space="preserve">                      jegyző</w:t>
      </w:r>
    </w:p>
    <w:p w:rsidR="001545F7" w:rsidRDefault="001545F7"/>
    <w:sectPr w:rsidR="00154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A62"/>
    <w:rsid w:val="001545F7"/>
    <w:rsid w:val="00712863"/>
    <w:rsid w:val="00F8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375FE"/>
  <w15:chartTrackingRefBased/>
  <w15:docId w15:val="{F0BC37DD-AFEF-4CCA-ADD6-4EC4AB28B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  <w:rsid w:val="00F80A62"/>
    <w:rPr>
      <w:rFonts w:ascii="Times New Roman" w:eastAsia="Calibri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Cm">
    <w:name w:val="FôCím"/>
    <w:basedOn w:val="Norml"/>
    <w:rsid w:val="00F80A62"/>
    <w:pPr>
      <w:keepNext/>
      <w:keepLines/>
      <w:spacing w:before="480" w:after="240"/>
      <w:jc w:val="center"/>
    </w:pPr>
    <w:rPr>
      <w:rFonts w:eastAsia="Times New Roman"/>
      <w:b/>
      <w:noProof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Alsószentiván</dc:creator>
  <cp:keywords/>
  <dc:description/>
  <cp:lastModifiedBy>Alsószentiván</cp:lastModifiedBy>
  <cp:revision>1</cp:revision>
  <dcterms:created xsi:type="dcterms:W3CDTF">2017-03-29T08:03:00Z</dcterms:created>
  <dcterms:modified xsi:type="dcterms:W3CDTF">2017-03-29T08:04:00Z</dcterms:modified>
</cp:coreProperties>
</file>