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  <w:r w:rsidRPr="00DB5E49">
        <w:rPr>
          <w:rFonts w:eastAsia="Times New Roman" w:cs="Times New Roman"/>
          <w:b/>
          <w:kern w:val="0"/>
          <w:sz w:val="28"/>
          <w:lang w:eastAsia="hu-HU" w:bidi="ar-SA"/>
        </w:rPr>
        <w:t>Előterjesztés</w:t>
      </w:r>
    </w:p>
    <w:p w:rsidR="00DB5E49" w:rsidRPr="00DB5E49" w:rsidRDefault="00DB5E49" w:rsidP="00DB5E49">
      <w:pPr>
        <w:suppressAutoHyphens w:val="0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</w:p>
    <w:p w:rsidR="00DB5E49" w:rsidRPr="00DB5E49" w:rsidRDefault="004B58F6" w:rsidP="00DB5E49">
      <w:pPr>
        <w:suppressAutoHyphens w:val="0"/>
        <w:spacing w:line="360" w:lineRule="auto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  <w:r>
        <w:rPr>
          <w:rFonts w:eastAsia="Times New Roman" w:cs="Times New Roman"/>
          <w:b/>
          <w:kern w:val="0"/>
          <w:sz w:val="28"/>
          <w:lang w:eastAsia="hu-HU" w:bidi="ar-SA"/>
        </w:rPr>
        <w:t>Alsószentiván</w:t>
      </w:r>
      <w:r w:rsidR="00DB5E49" w:rsidRPr="00DB5E49">
        <w:rPr>
          <w:rFonts w:eastAsia="Times New Roman" w:cs="Times New Roman"/>
          <w:b/>
          <w:kern w:val="0"/>
          <w:sz w:val="28"/>
          <w:lang w:eastAsia="hu-HU" w:bidi="ar-SA"/>
        </w:rPr>
        <w:t xml:space="preserve"> Község Önkormányzata Képviselő-testületének</w:t>
      </w:r>
    </w:p>
    <w:p w:rsidR="00DB5E49" w:rsidRPr="00DB5E49" w:rsidRDefault="00DB5E49" w:rsidP="00DB5E49">
      <w:pPr>
        <w:suppressAutoHyphens w:val="0"/>
        <w:spacing w:line="360" w:lineRule="auto"/>
        <w:jc w:val="center"/>
        <w:rPr>
          <w:rFonts w:eastAsia="Times New Roman" w:cs="Times New Roman"/>
          <w:b/>
          <w:kern w:val="0"/>
          <w:sz w:val="28"/>
          <w:lang w:eastAsia="hu-HU" w:bidi="ar-SA"/>
        </w:rPr>
      </w:pPr>
      <w:r w:rsidRPr="00DB5E49">
        <w:rPr>
          <w:rFonts w:eastAsia="Times New Roman" w:cs="Times New Roman"/>
          <w:b/>
          <w:kern w:val="0"/>
          <w:sz w:val="28"/>
          <w:lang w:eastAsia="hu-HU" w:bidi="ar-SA"/>
        </w:rPr>
        <w:t>202</w:t>
      </w:r>
      <w:r w:rsidR="004B58F6">
        <w:rPr>
          <w:rFonts w:eastAsia="Times New Roman" w:cs="Times New Roman"/>
          <w:b/>
          <w:kern w:val="0"/>
          <w:sz w:val="28"/>
          <w:lang w:eastAsia="hu-HU" w:bidi="ar-SA"/>
        </w:rPr>
        <w:t>4</w:t>
      </w:r>
      <w:r w:rsidRPr="00DB5E49">
        <w:rPr>
          <w:rFonts w:eastAsia="Times New Roman" w:cs="Times New Roman"/>
          <w:b/>
          <w:kern w:val="0"/>
          <w:sz w:val="28"/>
          <w:lang w:eastAsia="hu-HU" w:bidi="ar-SA"/>
        </w:rPr>
        <w:t xml:space="preserve">. november hónapban tartandó </w:t>
      </w:r>
      <w:r w:rsidR="004B58F6">
        <w:rPr>
          <w:rFonts w:eastAsia="Times New Roman" w:cs="Times New Roman"/>
          <w:b/>
          <w:kern w:val="0"/>
          <w:sz w:val="28"/>
          <w:lang w:eastAsia="hu-HU" w:bidi="ar-SA"/>
        </w:rPr>
        <w:t>soron következő</w:t>
      </w:r>
      <w:r w:rsidRPr="00DB5E49">
        <w:rPr>
          <w:rFonts w:eastAsia="Times New Roman" w:cs="Times New Roman"/>
          <w:b/>
          <w:kern w:val="0"/>
          <w:sz w:val="28"/>
          <w:lang w:eastAsia="hu-HU" w:bidi="ar-SA"/>
        </w:rPr>
        <w:t xml:space="preserve"> nyilvános ülésére</w:t>
      </w: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b/>
          <w:i/>
          <w:kern w:val="0"/>
          <w:sz w:val="28"/>
          <w:u w:val="single"/>
          <w:lang w:eastAsia="hu-HU" w:bidi="ar-SA"/>
        </w:rPr>
      </w:pP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b/>
          <w:i/>
          <w:kern w:val="0"/>
          <w:sz w:val="28"/>
          <w:u w:val="single"/>
          <w:lang w:eastAsia="hu-HU" w:bidi="ar-SA"/>
        </w:rPr>
      </w:pP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b/>
          <w:i/>
          <w:kern w:val="0"/>
          <w:sz w:val="28"/>
          <w:u w:val="single"/>
          <w:lang w:eastAsia="hu-HU" w:bidi="ar-SA"/>
        </w:rPr>
      </w:pP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b/>
          <w:i/>
          <w:kern w:val="0"/>
          <w:sz w:val="28"/>
          <w:u w:val="single"/>
          <w:lang w:eastAsia="hu-HU" w:bidi="ar-SA"/>
        </w:rPr>
      </w:pP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kern w:val="0"/>
          <w:sz w:val="28"/>
          <w:szCs w:val="28"/>
          <w:lang w:eastAsia="hu-HU" w:bidi="ar-SA"/>
        </w:rPr>
      </w:pPr>
      <w:r w:rsidRPr="00DB5E49">
        <w:rPr>
          <w:rFonts w:eastAsia="Times New Roman" w:cs="Times New Roman"/>
          <w:b/>
          <w:kern w:val="0"/>
          <w:sz w:val="28"/>
          <w:lang w:eastAsia="hu-HU" w:bidi="ar-SA"/>
        </w:rPr>
        <w:t>Napirendi pont:</w:t>
      </w:r>
      <w:r w:rsidRPr="00DB5E49">
        <w:rPr>
          <w:rFonts w:eastAsia="Times New Roman" w:cs="Times New Roman"/>
          <w:b/>
          <w:i/>
          <w:kern w:val="0"/>
          <w:sz w:val="28"/>
          <w:lang w:eastAsia="hu-HU" w:bidi="ar-SA"/>
        </w:rPr>
        <w:t xml:space="preserve"> </w:t>
      </w:r>
      <w:r w:rsidRPr="00DB5E49">
        <w:rPr>
          <w:rFonts w:eastAsia="Times New Roman" w:cs="Times New Roman"/>
          <w:kern w:val="0"/>
          <w:sz w:val="28"/>
          <w:lang w:eastAsia="hu-HU" w:bidi="ar-SA"/>
        </w:rPr>
        <w:t xml:space="preserve">Rendelet-tervezet </w:t>
      </w:r>
      <w:r w:rsidRPr="00DB5E49">
        <w:rPr>
          <w:rFonts w:eastAsia="Times New Roman" w:cs="Times New Roman"/>
          <w:kern w:val="0"/>
          <w:sz w:val="28"/>
          <w:szCs w:val="28"/>
          <w:lang w:eastAsia="hu-HU" w:bidi="ar-SA"/>
        </w:rPr>
        <w:t>az önkormányzat 202</w:t>
      </w:r>
      <w:r w:rsidR="004B58F6">
        <w:rPr>
          <w:rFonts w:eastAsia="Times New Roman" w:cs="Times New Roman"/>
          <w:kern w:val="0"/>
          <w:sz w:val="28"/>
          <w:szCs w:val="28"/>
          <w:lang w:eastAsia="hu-HU" w:bidi="ar-SA"/>
        </w:rPr>
        <w:t>4</w:t>
      </w:r>
      <w:r w:rsidRPr="00DB5E49">
        <w:rPr>
          <w:rFonts w:eastAsia="Times New Roman" w:cs="Times New Roman"/>
          <w:kern w:val="0"/>
          <w:sz w:val="28"/>
          <w:szCs w:val="28"/>
          <w:lang w:eastAsia="hu-HU" w:bidi="ar-SA"/>
        </w:rPr>
        <w:t>. évi költségvetéséről szóló 1/202</w:t>
      </w:r>
      <w:r w:rsidR="004B58F6">
        <w:rPr>
          <w:rFonts w:eastAsia="Times New Roman" w:cs="Times New Roman"/>
          <w:kern w:val="0"/>
          <w:sz w:val="28"/>
          <w:szCs w:val="28"/>
          <w:lang w:eastAsia="hu-HU" w:bidi="ar-SA"/>
        </w:rPr>
        <w:t>4</w:t>
      </w:r>
      <w:r w:rsidRPr="00DB5E49">
        <w:rPr>
          <w:rFonts w:eastAsia="Times New Roman" w:cs="Times New Roman"/>
          <w:kern w:val="0"/>
          <w:sz w:val="28"/>
          <w:szCs w:val="28"/>
          <w:lang w:eastAsia="hu-HU" w:bidi="ar-SA"/>
        </w:rPr>
        <w:t>. (II. 2</w:t>
      </w:r>
      <w:r w:rsidR="004B58F6">
        <w:rPr>
          <w:rFonts w:eastAsia="Times New Roman" w:cs="Times New Roman"/>
          <w:kern w:val="0"/>
          <w:sz w:val="28"/>
          <w:szCs w:val="28"/>
          <w:lang w:eastAsia="hu-HU" w:bidi="ar-SA"/>
        </w:rPr>
        <w:t>2</w:t>
      </w:r>
      <w:r w:rsidRPr="00DB5E49">
        <w:rPr>
          <w:rFonts w:eastAsia="Times New Roman" w:cs="Times New Roman"/>
          <w:kern w:val="0"/>
          <w:sz w:val="28"/>
          <w:szCs w:val="28"/>
          <w:lang w:eastAsia="hu-HU" w:bidi="ar-SA"/>
        </w:rPr>
        <w:t>.) önkormányzati rendelet módosításáról</w:t>
      </w: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kern w:val="0"/>
          <w:sz w:val="28"/>
          <w:szCs w:val="28"/>
          <w:lang w:eastAsia="hu-HU" w:bidi="ar-SA"/>
        </w:rPr>
      </w:pP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kern w:val="0"/>
          <w:sz w:val="28"/>
          <w:lang w:eastAsia="hu-HU" w:bidi="ar-SA"/>
        </w:rPr>
      </w:pPr>
      <w:r w:rsidRPr="00DB5E49">
        <w:rPr>
          <w:rFonts w:eastAsia="Times New Roman" w:cs="Times New Roman"/>
          <w:b/>
          <w:kern w:val="0"/>
          <w:sz w:val="28"/>
          <w:lang w:eastAsia="hu-HU" w:bidi="ar-SA"/>
        </w:rPr>
        <w:t>Előterjesztő:</w:t>
      </w:r>
      <w:r w:rsidRPr="00DB5E49">
        <w:rPr>
          <w:rFonts w:eastAsia="Times New Roman" w:cs="Times New Roman"/>
          <w:kern w:val="0"/>
          <w:sz w:val="28"/>
          <w:lang w:eastAsia="hu-HU" w:bidi="ar-SA"/>
        </w:rPr>
        <w:t xml:space="preserve"> </w:t>
      </w:r>
      <w:r w:rsidR="004B58F6">
        <w:rPr>
          <w:rFonts w:eastAsia="Times New Roman" w:cs="Times New Roman"/>
          <w:kern w:val="0"/>
          <w:sz w:val="28"/>
          <w:lang w:eastAsia="hu-HU" w:bidi="ar-SA"/>
        </w:rPr>
        <w:t>Husvéth Imre polgármester</w:t>
      </w: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kern w:val="0"/>
          <w:sz w:val="28"/>
          <w:lang w:eastAsia="hu-HU" w:bidi="ar-SA"/>
        </w:rPr>
      </w:pPr>
      <w:r w:rsidRPr="00DB5E49">
        <w:rPr>
          <w:rFonts w:eastAsia="Times New Roman" w:cs="Times New Roman"/>
          <w:kern w:val="0"/>
          <w:sz w:val="28"/>
          <w:lang w:eastAsia="hu-HU" w:bidi="ar-SA"/>
        </w:rPr>
        <w:t>Az előterjesztés előkészítésében részt vett Csalovszkiné Mezei Zsuzsanna jegyző</w:t>
      </w: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bCs/>
          <w:kern w:val="0"/>
          <w:lang w:eastAsia="hu-HU" w:bidi="ar-SA"/>
        </w:rPr>
      </w:pPr>
      <w:r w:rsidRPr="00DB5E49">
        <w:rPr>
          <w:rFonts w:eastAsia="Times New Roman" w:cs="Times New Roman"/>
          <w:kern w:val="0"/>
          <w:sz w:val="28"/>
          <w:szCs w:val="20"/>
          <w:lang w:eastAsia="hu-HU" w:bidi="ar-SA"/>
        </w:rPr>
        <w:br w:type="page"/>
      </w: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b/>
          <w:bCs/>
          <w:i/>
          <w:kern w:val="0"/>
          <w:lang w:eastAsia="hu-HU" w:bidi="ar-SA"/>
        </w:rPr>
      </w:pPr>
    </w:p>
    <w:p w:rsidR="00DB5E49" w:rsidRPr="00DB5E49" w:rsidRDefault="00DB5E49" w:rsidP="00DB5E49">
      <w:pPr>
        <w:suppressAutoHyphens w:val="0"/>
        <w:ind w:left="708"/>
        <w:jc w:val="both"/>
        <w:rPr>
          <w:rFonts w:eastAsia="Times New Roman" w:cs="Times New Roman"/>
          <w:b/>
          <w:bCs/>
          <w:i/>
          <w:kern w:val="0"/>
          <w:lang w:eastAsia="hu-HU" w:bidi="ar-SA"/>
        </w:rPr>
      </w:pPr>
    </w:p>
    <w:p w:rsidR="00DB5E49" w:rsidRPr="00DB5E49" w:rsidRDefault="00DB5E49" w:rsidP="00DB5E49">
      <w:pPr>
        <w:suppressAutoHyphens w:val="0"/>
        <w:ind w:left="708"/>
        <w:jc w:val="both"/>
        <w:rPr>
          <w:rFonts w:eastAsia="Times New Roman" w:cs="Times New Roman"/>
          <w:b/>
          <w:bCs/>
          <w:i/>
          <w:kern w:val="0"/>
          <w:lang w:eastAsia="hu-HU" w:bidi="ar-SA"/>
        </w:rPr>
      </w:pPr>
      <w:r w:rsidRPr="00DB5E49">
        <w:rPr>
          <w:rFonts w:eastAsia="Times New Roman" w:cs="Times New Roman"/>
          <w:b/>
          <w:bCs/>
          <w:i/>
          <w:kern w:val="0"/>
          <w:lang w:eastAsia="hu-HU" w:bidi="ar-SA"/>
        </w:rPr>
        <w:t>Tisztelt Képviselők!</w:t>
      </w:r>
    </w:p>
    <w:p w:rsidR="00DB5E49" w:rsidRDefault="00DB5E49" w:rsidP="00DB5E49">
      <w:pPr>
        <w:suppressAutoHyphens w:val="0"/>
        <w:jc w:val="both"/>
        <w:rPr>
          <w:rFonts w:eastAsia="Times New Roman" w:cs="Times New Roman"/>
          <w:b/>
          <w:bCs/>
          <w:i/>
          <w:kern w:val="0"/>
          <w:lang w:eastAsia="hu-HU" w:bidi="ar-SA"/>
        </w:rPr>
      </w:pPr>
    </w:p>
    <w:p w:rsidR="005E0F4A" w:rsidRPr="005E0F4A" w:rsidRDefault="005E0F4A" w:rsidP="005E0F4A">
      <w:pPr>
        <w:suppressAutoHyphens w:val="0"/>
        <w:jc w:val="both"/>
        <w:rPr>
          <w:rFonts w:eastAsia="Times New Roman" w:cs="Times New Roman"/>
          <w:noProof/>
          <w:kern w:val="0"/>
          <w:lang w:eastAsia="en-US" w:bidi="ar-SA"/>
        </w:rPr>
      </w:pPr>
      <w:r w:rsidRPr="005E0F4A">
        <w:rPr>
          <w:rFonts w:eastAsia="Times New Roman" w:cs="Times New Roman"/>
          <w:noProof/>
          <w:kern w:val="0"/>
          <w:lang w:eastAsia="en-US" w:bidi="ar-SA"/>
        </w:rPr>
        <w:t xml:space="preserve">Az előző évhez hasonlóan az idei évben is lehetősége nyílik az önkormányzatnak támogatást nyújtani a </w:t>
      </w:r>
      <w:r w:rsidR="004B58F6">
        <w:rPr>
          <w:rFonts w:eastAsia="Times New Roman" w:cs="Times New Roman"/>
          <w:noProof/>
          <w:kern w:val="0"/>
          <w:lang w:eastAsia="en-US" w:bidi="ar-SA"/>
        </w:rPr>
        <w:t xml:space="preserve">település lakossága </w:t>
      </w:r>
      <w:r w:rsidRPr="005E0F4A">
        <w:rPr>
          <w:rFonts w:eastAsia="Times New Roman" w:cs="Times New Roman"/>
          <w:noProof/>
          <w:kern w:val="0"/>
          <w:lang w:eastAsia="en-US" w:bidi="ar-SA"/>
        </w:rPr>
        <w:t>számára a szociális feladatfinanszírozási keretből. A szociális ellátásokról és a települési támogatásokról szóló helyi rendeletben részletesen szabályozásra került ennek a rendszere, de az adott évi támogatási összeget mindig az adott évben kell megállapítani a képviselő-testületnek az adott évi helyi költségvetési rendeletében.</w:t>
      </w:r>
    </w:p>
    <w:p w:rsidR="00DB5E49" w:rsidRPr="00DB5E49" w:rsidRDefault="00DB5E49" w:rsidP="00DB5E49">
      <w:pPr>
        <w:suppressAutoHyphens w:val="0"/>
        <w:rPr>
          <w:rFonts w:eastAsia="Times New Roman" w:cs="Times New Roman"/>
          <w:kern w:val="0"/>
          <w:lang w:eastAsia="hu-HU" w:bidi="ar-SA"/>
        </w:rPr>
      </w:pPr>
    </w:p>
    <w:p w:rsidR="00DB5E49" w:rsidRPr="00DB5E49" w:rsidRDefault="00DB5E49" w:rsidP="00DB5E49">
      <w:pPr>
        <w:widowControl w:val="0"/>
        <w:suppressAutoHyphens w:val="0"/>
        <w:autoSpaceDE w:val="0"/>
        <w:autoSpaceDN w:val="0"/>
        <w:adjustRightInd w:val="0"/>
        <w:ind w:right="6"/>
        <w:jc w:val="both"/>
        <w:rPr>
          <w:rFonts w:eastAsia="Times New Roman" w:cs="Times New Roman"/>
          <w:spacing w:val="4"/>
          <w:kern w:val="0"/>
          <w:lang w:eastAsia="hu-HU" w:bidi="ar-SA"/>
        </w:rPr>
      </w:pPr>
      <w:r w:rsidRPr="00DB5E49">
        <w:rPr>
          <w:rFonts w:eastAsia="Times New Roman" w:cs="Times New Roman"/>
          <w:spacing w:val="4"/>
          <w:kern w:val="0"/>
          <w:lang w:eastAsia="hu-HU" w:bidi="ar-SA"/>
        </w:rPr>
        <w:t>Kérem a Tisztelt Képviselő-testületet, hogy az előterjesztést szíveskedjen megvitatni és az önkormányzat 202</w:t>
      </w:r>
      <w:r w:rsidR="004B58F6">
        <w:rPr>
          <w:rFonts w:eastAsia="Times New Roman" w:cs="Times New Roman"/>
          <w:spacing w:val="4"/>
          <w:kern w:val="0"/>
          <w:lang w:eastAsia="hu-HU" w:bidi="ar-SA"/>
        </w:rPr>
        <w:t>4</w:t>
      </w:r>
      <w:r w:rsidRPr="00DB5E49">
        <w:rPr>
          <w:rFonts w:eastAsia="Times New Roman" w:cs="Times New Roman"/>
          <w:spacing w:val="4"/>
          <w:kern w:val="0"/>
          <w:lang w:eastAsia="hu-HU" w:bidi="ar-SA"/>
        </w:rPr>
        <w:t>. évi költségvetéséről szóló 1/202</w:t>
      </w:r>
      <w:r w:rsidR="004B58F6">
        <w:rPr>
          <w:rFonts w:eastAsia="Times New Roman" w:cs="Times New Roman"/>
          <w:spacing w:val="4"/>
          <w:kern w:val="0"/>
          <w:lang w:eastAsia="hu-HU" w:bidi="ar-SA"/>
        </w:rPr>
        <w:t>4</w:t>
      </w:r>
      <w:r w:rsidRPr="00DB5E49">
        <w:rPr>
          <w:rFonts w:eastAsia="Times New Roman" w:cs="Times New Roman"/>
          <w:spacing w:val="4"/>
          <w:kern w:val="0"/>
          <w:lang w:eastAsia="hu-HU" w:bidi="ar-SA"/>
        </w:rPr>
        <w:t>. (II. 2</w:t>
      </w:r>
      <w:r w:rsidR="004B58F6">
        <w:rPr>
          <w:rFonts w:eastAsia="Times New Roman" w:cs="Times New Roman"/>
          <w:spacing w:val="4"/>
          <w:kern w:val="0"/>
          <w:lang w:eastAsia="hu-HU" w:bidi="ar-SA"/>
        </w:rPr>
        <w:t>2</w:t>
      </w:r>
      <w:r w:rsidRPr="00DB5E49">
        <w:rPr>
          <w:rFonts w:eastAsia="Times New Roman" w:cs="Times New Roman"/>
          <w:spacing w:val="4"/>
          <w:kern w:val="0"/>
          <w:lang w:eastAsia="hu-HU" w:bidi="ar-SA"/>
        </w:rPr>
        <w:t>.) önkormányzati rendelet módosításáról szóló rendeletet elfogadni.</w:t>
      </w:r>
    </w:p>
    <w:p w:rsidR="00DB5E49" w:rsidRPr="00DB5E49" w:rsidRDefault="00DB5E49" w:rsidP="00DB5E49">
      <w:pPr>
        <w:suppressAutoHyphens w:val="0"/>
        <w:rPr>
          <w:rFonts w:eastAsia="Times New Roman" w:cs="Times New Roman"/>
          <w:spacing w:val="4"/>
          <w:kern w:val="0"/>
          <w:lang w:eastAsia="hu-HU" w:bidi="ar-SA"/>
        </w:rPr>
      </w:pPr>
    </w:p>
    <w:p w:rsidR="00DB5E49" w:rsidRPr="00DB5E49" w:rsidRDefault="00DB5E49" w:rsidP="00DB5E49">
      <w:pPr>
        <w:suppressAutoHyphens w:val="0"/>
        <w:rPr>
          <w:rFonts w:eastAsia="Times New Roman" w:cs="Times New Roman"/>
          <w:spacing w:val="4"/>
          <w:kern w:val="0"/>
          <w:lang w:eastAsia="hu-HU" w:bidi="ar-SA"/>
        </w:rPr>
      </w:pPr>
    </w:p>
    <w:p w:rsidR="00DB5E49" w:rsidRPr="00DB5E49" w:rsidRDefault="004B58F6" w:rsidP="00DB5E49">
      <w:pPr>
        <w:suppressAutoHyphens w:val="0"/>
        <w:jc w:val="both"/>
        <w:rPr>
          <w:rFonts w:eastAsia="Times New Roman" w:cs="Times New Roman"/>
          <w:kern w:val="0"/>
          <w:szCs w:val="20"/>
          <w:lang w:eastAsia="hu-HU" w:bidi="ar-SA"/>
        </w:rPr>
      </w:pPr>
      <w:r>
        <w:rPr>
          <w:rFonts w:eastAsia="Times New Roman" w:cs="Times New Roman"/>
          <w:kern w:val="0"/>
          <w:szCs w:val="20"/>
          <w:lang w:eastAsia="hu-HU" w:bidi="ar-SA"/>
        </w:rPr>
        <w:t>Alsószentiván</w:t>
      </w:r>
      <w:r w:rsidR="00DB5E49" w:rsidRPr="00DB5E49">
        <w:rPr>
          <w:rFonts w:eastAsia="Times New Roman" w:cs="Times New Roman"/>
          <w:kern w:val="0"/>
          <w:szCs w:val="20"/>
          <w:lang w:eastAsia="hu-HU" w:bidi="ar-SA"/>
        </w:rPr>
        <w:t xml:space="preserve">, </w:t>
      </w:r>
      <w:r w:rsidR="00DB5E49">
        <w:rPr>
          <w:rFonts w:eastAsia="Times New Roman" w:cs="Times New Roman"/>
          <w:kern w:val="0"/>
          <w:szCs w:val="20"/>
          <w:lang w:eastAsia="hu-HU" w:bidi="ar-SA"/>
        </w:rPr>
        <w:t>202</w:t>
      </w:r>
      <w:r>
        <w:rPr>
          <w:rFonts w:eastAsia="Times New Roman" w:cs="Times New Roman"/>
          <w:kern w:val="0"/>
          <w:szCs w:val="20"/>
          <w:lang w:eastAsia="hu-HU" w:bidi="ar-SA"/>
        </w:rPr>
        <w:t>4</w:t>
      </w:r>
      <w:r w:rsidR="00DB5E49">
        <w:rPr>
          <w:rFonts w:eastAsia="Times New Roman" w:cs="Times New Roman"/>
          <w:kern w:val="0"/>
          <w:szCs w:val="20"/>
          <w:lang w:eastAsia="hu-HU" w:bidi="ar-SA"/>
        </w:rPr>
        <w:t xml:space="preserve">. november </w:t>
      </w:r>
      <w:r>
        <w:rPr>
          <w:rFonts w:eastAsia="Times New Roman" w:cs="Times New Roman"/>
          <w:kern w:val="0"/>
          <w:szCs w:val="20"/>
          <w:lang w:eastAsia="hu-HU" w:bidi="ar-SA"/>
        </w:rPr>
        <w:t>13</w:t>
      </w:r>
      <w:r w:rsidR="00DB5E49">
        <w:rPr>
          <w:rFonts w:eastAsia="Times New Roman" w:cs="Times New Roman"/>
          <w:kern w:val="0"/>
          <w:szCs w:val="20"/>
          <w:lang w:eastAsia="hu-HU" w:bidi="ar-SA"/>
        </w:rPr>
        <w:t>.</w:t>
      </w: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kern w:val="0"/>
          <w:szCs w:val="20"/>
          <w:lang w:eastAsia="hu-HU" w:bidi="ar-SA"/>
        </w:rPr>
      </w:pPr>
    </w:p>
    <w:p w:rsidR="00DB5E49" w:rsidRPr="00DB5E49" w:rsidRDefault="00DB5E49" w:rsidP="00DB5E49">
      <w:pPr>
        <w:suppressAutoHyphens w:val="0"/>
        <w:jc w:val="both"/>
        <w:rPr>
          <w:rFonts w:eastAsia="Times New Roman" w:cs="Times New Roman"/>
          <w:kern w:val="0"/>
          <w:szCs w:val="20"/>
          <w:lang w:eastAsia="hu-HU" w:bidi="ar-SA"/>
        </w:rPr>
      </w:pPr>
    </w:p>
    <w:p w:rsidR="00DB5E49" w:rsidRPr="00DB5E49" w:rsidRDefault="004B58F6" w:rsidP="00DB5E49">
      <w:pPr>
        <w:suppressAutoHyphens w:val="0"/>
        <w:jc w:val="right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Husvéth Imre</w:t>
      </w:r>
    </w:p>
    <w:p w:rsidR="00DB5E49" w:rsidRPr="00DB5E49" w:rsidRDefault="00DB5E49" w:rsidP="00DB5E49">
      <w:pPr>
        <w:suppressAutoHyphens w:val="0"/>
        <w:jc w:val="right"/>
        <w:rPr>
          <w:rFonts w:eastAsia="Times New Roman" w:cs="Times New Roman"/>
          <w:kern w:val="0"/>
          <w:szCs w:val="20"/>
          <w:lang w:eastAsia="hu-HU" w:bidi="ar-SA"/>
        </w:rPr>
      </w:pPr>
      <w:proofErr w:type="gramStart"/>
      <w:r w:rsidRPr="00DB5E49">
        <w:rPr>
          <w:rFonts w:eastAsia="Times New Roman" w:cs="Times New Roman"/>
          <w:kern w:val="0"/>
          <w:szCs w:val="20"/>
          <w:lang w:eastAsia="hu-HU" w:bidi="ar-SA"/>
        </w:rPr>
        <w:t>polgármester</w:t>
      </w:r>
      <w:proofErr w:type="gramEnd"/>
    </w:p>
    <w:p w:rsidR="00DB5E49" w:rsidRPr="00DB5E49" w:rsidRDefault="00DB5E49" w:rsidP="00DB5E49">
      <w:pPr>
        <w:suppressAutoHyphens w:val="0"/>
        <w:jc w:val="right"/>
        <w:rPr>
          <w:rFonts w:eastAsia="Times New Roman" w:cs="Times New Roman"/>
          <w:kern w:val="0"/>
          <w:szCs w:val="20"/>
          <w:lang w:eastAsia="hu-HU" w:bidi="ar-SA"/>
        </w:rPr>
      </w:pPr>
    </w:p>
    <w:p w:rsidR="00DB5E49" w:rsidRPr="00DB5E49" w:rsidRDefault="00DB5E49" w:rsidP="00DB5E49">
      <w:pPr>
        <w:suppressAutoHyphens w:val="0"/>
        <w:jc w:val="right"/>
        <w:rPr>
          <w:rFonts w:eastAsia="Times New Roman" w:cs="Times New Roman"/>
          <w:kern w:val="0"/>
          <w:szCs w:val="20"/>
          <w:lang w:eastAsia="hu-HU" w:bidi="ar-SA"/>
        </w:rPr>
      </w:pPr>
    </w:p>
    <w:p w:rsidR="00DB5E49" w:rsidRPr="00DB5E49" w:rsidRDefault="00DB5E49" w:rsidP="00DB5E49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DB5E49">
        <w:rPr>
          <w:rFonts w:eastAsia="Times New Roman" w:cs="Times New Roman"/>
          <w:kern w:val="0"/>
          <w:lang w:eastAsia="hu-HU" w:bidi="ar-SA"/>
        </w:rPr>
        <w:br w:type="page"/>
      </w:r>
    </w:p>
    <w:p w:rsidR="004B58F6" w:rsidRDefault="004B58F6" w:rsidP="004B58F6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Alsószentiván Község Önkormányzata Képviselő-testületének 9/2024. (XI. 21.) önkormányzati rendelete</w:t>
      </w:r>
    </w:p>
    <w:p w:rsidR="004B58F6" w:rsidRDefault="004B58F6" w:rsidP="004B58F6">
      <w:pPr>
        <w:pStyle w:val="Szvegtrzs"/>
        <w:spacing w:before="240" w:after="480" w:line="240" w:lineRule="auto"/>
        <w:jc w:val="center"/>
        <w:rPr>
          <w:b/>
          <w:bCs/>
        </w:rPr>
      </w:pPr>
      <w:proofErr w:type="gramStart"/>
      <w:r>
        <w:rPr>
          <w:b/>
          <w:bCs/>
        </w:rPr>
        <w:t>az</w:t>
      </w:r>
      <w:proofErr w:type="gramEnd"/>
      <w:r>
        <w:rPr>
          <w:b/>
          <w:bCs/>
        </w:rPr>
        <w:t xml:space="preserve"> önkormányzat 2024. évi költségvetéséről szól 1/2024. (II. 22.) önkormányzati rendelet módosításáról</w:t>
      </w:r>
    </w:p>
    <w:p w:rsidR="004B58F6" w:rsidRDefault="004B58F6" w:rsidP="004B58F6">
      <w:pPr>
        <w:pStyle w:val="Szvegtrzs"/>
        <w:spacing w:before="220" w:after="0" w:line="240" w:lineRule="auto"/>
        <w:jc w:val="both"/>
      </w:pPr>
      <w:r>
        <w:t>Alsószentiván Község Önkormányzatának Képviselő-testülete az Alaptörvény 32. cikk (2) bekezdésében kapott felhatalmazás alapján eredeti jogalkotói hatáskörében az Alaptörvény 32. cikk (1) bekezdés f) pontjában meghatározott feladatkörében eljárva a következőket rendeli el:</w:t>
      </w:r>
    </w:p>
    <w:p w:rsidR="004B58F6" w:rsidRDefault="004B58F6" w:rsidP="004B58F6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:rsidR="004B58F6" w:rsidRDefault="004B58F6" w:rsidP="004B58F6">
      <w:pPr>
        <w:pStyle w:val="Szvegtrzs"/>
        <w:spacing w:after="0" w:line="240" w:lineRule="auto"/>
        <w:jc w:val="both"/>
      </w:pPr>
      <w:r>
        <w:t>Az önkormányzat 2024. évi költségvetéséről szóló 1/2024. (II. 22.) önkormányzati rendelet 5. alcíme a következő 12/A. §</w:t>
      </w:r>
      <w:proofErr w:type="spellStart"/>
      <w:r>
        <w:t>-sal</w:t>
      </w:r>
      <w:proofErr w:type="spellEnd"/>
      <w:r>
        <w:t xml:space="preserve"> egészül ki:</w:t>
      </w:r>
    </w:p>
    <w:p w:rsidR="004B58F6" w:rsidRDefault="004B58F6" w:rsidP="004B58F6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„12/A. §</w:t>
      </w:r>
    </w:p>
    <w:p w:rsidR="004B58F6" w:rsidRDefault="004B58F6" w:rsidP="004B58F6">
      <w:pPr>
        <w:pStyle w:val="Szvegtrzs"/>
        <w:spacing w:after="240" w:line="240" w:lineRule="auto"/>
        <w:jc w:val="both"/>
      </w:pPr>
      <w:r>
        <w:t>A szociális ellátásokról és a települési támogatásokról szóló 4/2022. (VIII. 11.) önkormányzati rendeletben foglalt karácsonyi támogatás összege 2024. évben egyszeri 8.000 Ft/háztartás.”</w:t>
      </w:r>
    </w:p>
    <w:p w:rsidR="004B58F6" w:rsidRDefault="004B58F6" w:rsidP="004B58F6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:rsidR="004B58F6" w:rsidRDefault="004B58F6" w:rsidP="004B58F6">
      <w:pPr>
        <w:pStyle w:val="Szvegtrzs"/>
        <w:spacing w:after="0" w:line="240" w:lineRule="auto"/>
        <w:jc w:val="both"/>
      </w:pPr>
      <w:r>
        <w:t>Ez a rendelet 2024. november 22-én lép hatályba.</w:t>
      </w:r>
    </w:p>
    <w:p w:rsidR="004B58F6" w:rsidRDefault="004B58F6" w:rsidP="004B58F6">
      <w:pPr>
        <w:pStyle w:val="Szvegtrzs"/>
        <w:spacing w:after="0" w:line="240" w:lineRule="auto"/>
        <w:jc w:val="both"/>
      </w:pPr>
    </w:p>
    <w:p w:rsidR="004B58F6" w:rsidRDefault="004B58F6" w:rsidP="004B58F6">
      <w:pPr>
        <w:pStyle w:val="Szvegtrzs"/>
        <w:spacing w:after="0" w:line="240" w:lineRule="auto"/>
        <w:jc w:val="both"/>
      </w:pPr>
    </w:p>
    <w:p w:rsidR="004B58F6" w:rsidRDefault="004B58F6" w:rsidP="004B58F6">
      <w:pPr>
        <w:pStyle w:val="Szvegtrzs"/>
        <w:spacing w:after="0" w:line="240" w:lineRule="auto"/>
        <w:jc w:val="both"/>
      </w:pPr>
    </w:p>
    <w:p w:rsidR="004B58F6" w:rsidRPr="002D24A1" w:rsidRDefault="004B58F6" w:rsidP="004B58F6">
      <w:pPr>
        <w:pStyle w:val="Szvegtrzs"/>
        <w:spacing w:after="0" w:line="240" w:lineRule="auto"/>
        <w:jc w:val="both"/>
        <w:rPr>
          <w:b/>
        </w:rPr>
      </w:pPr>
      <w:r w:rsidRPr="002D24A1">
        <w:rPr>
          <w:b/>
        </w:rPr>
        <w:t>Husvéth Imre</w:t>
      </w:r>
      <w:r w:rsidRPr="002D24A1">
        <w:rPr>
          <w:b/>
        </w:rPr>
        <w:tab/>
      </w:r>
      <w:r w:rsidRPr="002D24A1">
        <w:rPr>
          <w:b/>
        </w:rPr>
        <w:tab/>
      </w:r>
      <w:r w:rsidRPr="002D24A1">
        <w:rPr>
          <w:b/>
        </w:rPr>
        <w:tab/>
      </w:r>
      <w:r w:rsidRPr="002D24A1">
        <w:rPr>
          <w:b/>
        </w:rPr>
        <w:tab/>
      </w:r>
      <w:r w:rsidRPr="002D24A1">
        <w:rPr>
          <w:b/>
        </w:rPr>
        <w:tab/>
      </w:r>
      <w:r w:rsidRPr="002D24A1">
        <w:rPr>
          <w:b/>
        </w:rPr>
        <w:tab/>
      </w:r>
      <w:r w:rsidRPr="002D24A1">
        <w:rPr>
          <w:b/>
        </w:rPr>
        <w:tab/>
        <w:t>Csalovszkiné Mezei Zsuzsanna</w:t>
      </w:r>
    </w:p>
    <w:p w:rsidR="004B58F6" w:rsidRPr="002D24A1" w:rsidRDefault="004B58F6" w:rsidP="004B58F6">
      <w:pPr>
        <w:pStyle w:val="Szvegtrzs"/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polgármester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D24A1">
        <w:rPr>
          <w:b/>
        </w:rPr>
        <w:tab/>
        <w:t>jegyző</w:t>
      </w:r>
    </w:p>
    <w:p w:rsidR="00FC64AB" w:rsidRDefault="00FC64AB">
      <w:pPr>
        <w:pStyle w:val="Szvegtrzs"/>
        <w:spacing w:after="0" w:line="240" w:lineRule="auto"/>
        <w:jc w:val="both"/>
      </w:pPr>
      <w:bookmarkStart w:id="0" w:name="_GoBack"/>
      <w:bookmarkEnd w:id="0"/>
    </w:p>
    <w:sectPr w:rsidR="00FC64AB" w:rsidSect="00DB5E49">
      <w:footerReference w:type="default" r:id="rId7"/>
      <w:headerReference w:type="first" r:id="rId8"/>
      <w:pgSz w:w="11906" w:h="16838"/>
      <w:pgMar w:top="1134" w:right="1134" w:bottom="1693" w:left="1134" w:header="850" w:footer="1134" w:gutter="0"/>
      <w:cols w:space="708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E79" w:rsidRDefault="00E51E79">
      <w:r>
        <w:separator/>
      </w:r>
    </w:p>
  </w:endnote>
  <w:endnote w:type="continuationSeparator" w:id="0">
    <w:p w:rsidR="00E51E79" w:rsidRDefault="00E51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4AB" w:rsidRDefault="00A3103A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 w:rsidR="004B58F6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E79" w:rsidRDefault="00E51E79">
      <w:r>
        <w:separator/>
      </w:r>
    </w:p>
  </w:footnote>
  <w:footnote w:type="continuationSeparator" w:id="0">
    <w:p w:rsidR="00E51E79" w:rsidRDefault="00E51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E49" w:rsidRPr="00DB5E49" w:rsidRDefault="00DB5E49" w:rsidP="00DB5E49">
    <w:pPr>
      <w:suppressAutoHyphens w:val="0"/>
      <w:jc w:val="center"/>
      <w:rPr>
        <w:rFonts w:eastAsia="Calibri" w:cs="Times New Roman"/>
        <w:b/>
        <w:caps/>
        <w:kern w:val="0"/>
        <w:sz w:val="28"/>
        <w:lang w:eastAsia="en-US" w:bidi="ar-SA"/>
      </w:rPr>
    </w:pPr>
    <w:r w:rsidRPr="00DB5E49">
      <w:rPr>
        <w:rFonts w:eastAsia="Calibri" w:cs="Times New Roman"/>
        <w:b/>
        <w:caps/>
        <w:kern w:val="0"/>
        <w:sz w:val="28"/>
        <w:lang w:eastAsia="en-US" w:bidi="ar-SA"/>
      </w:rPr>
      <w:t>Alapi közös önkormányzati hivatal</w:t>
    </w:r>
  </w:p>
  <w:p w:rsidR="00DB5E49" w:rsidRPr="00DB5E49" w:rsidRDefault="00DB5E49" w:rsidP="00DB5E49">
    <w:pPr>
      <w:pBdr>
        <w:bottom w:val="single" w:sz="6" w:space="1" w:color="auto"/>
      </w:pBdr>
      <w:suppressAutoHyphens w:val="0"/>
      <w:jc w:val="center"/>
      <w:rPr>
        <w:rFonts w:eastAsia="Calibri" w:cs="Times New Roman"/>
        <w:kern w:val="0"/>
        <w:lang w:eastAsia="en-US" w:bidi="ar-SA"/>
      </w:rPr>
    </w:pPr>
    <w:r w:rsidRPr="00DB5E49">
      <w:rPr>
        <w:rFonts w:eastAsia="Calibri" w:cs="Times New Roman"/>
        <w:kern w:val="0"/>
        <w:lang w:eastAsia="en-US" w:bidi="ar-SA"/>
      </w:rPr>
      <w:t xml:space="preserve">7011 Alap, Dózsa György utca 31.      </w:t>
    </w:r>
  </w:p>
  <w:p w:rsidR="00DB5E49" w:rsidRPr="00DB5E49" w:rsidRDefault="00DB5E49" w:rsidP="00DB5E49">
    <w:pPr>
      <w:pBdr>
        <w:bottom w:val="single" w:sz="6" w:space="1" w:color="auto"/>
      </w:pBdr>
      <w:suppressAutoHyphens w:val="0"/>
      <w:jc w:val="center"/>
      <w:rPr>
        <w:rFonts w:eastAsia="Calibri" w:cs="Times New Roman"/>
        <w:color w:val="0000FF"/>
        <w:kern w:val="0"/>
        <w:lang w:eastAsia="en-US" w:bidi="ar-SA"/>
      </w:rPr>
    </w:pPr>
    <w:r w:rsidRPr="00DB5E49">
      <w:rPr>
        <w:rFonts w:eastAsia="Calibri" w:cs="Times New Roman"/>
        <w:b/>
        <w:kern w:val="0"/>
        <w:lang w:eastAsia="en-US" w:bidi="ar-SA"/>
      </w:rPr>
      <w:t>Tel:</w:t>
    </w:r>
    <w:r w:rsidRPr="00DB5E49">
      <w:rPr>
        <w:rFonts w:eastAsia="Calibri" w:cs="Times New Roman"/>
        <w:kern w:val="0"/>
        <w:lang w:eastAsia="en-US" w:bidi="ar-SA"/>
      </w:rPr>
      <w:t xml:space="preserve"> 25/221-102 </w:t>
    </w:r>
    <w:r w:rsidRPr="00DB5E49">
      <w:rPr>
        <w:rFonts w:eastAsia="Calibri" w:cs="Times New Roman"/>
        <w:b/>
        <w:kern w:val="0"/>
        <w:lang w:eastAsia="en-US" w:bidi="ar-SA"/>
      </w:rPr>
      <w:t>E-mail:</w:t>
    </w:r>
    <w:r w:rsidRPr="00DB5E49">
      <w:rPr>
        <w:rFonts w:eastAsia="Calibri" w:cs="Times New Roman"/>
        <w:kern w:val="0"/>
        <w:lang w:eastAsia="en-US" w:bidi="ar-SA"/>
      </w:rPr>
      <w:t xml:space="preserve"> </w:t>
    </w:r>
    <w:hyperlink r:id="rId1" w:history="1">
      <w:r w:rsidRPr="00DB5E49">
        <w:rPr>
          <w:rFonts w:eastAsia="Calibri" w:cs="Times New Roman"/>
          <w:color w:val="0000FF"/>
          <w:kern w:val="0"/>
          <w:u w:val="single"/>
          <w:lang w:eastAsia="en-US" w:bidi="ar-SA"/>
        </w:rPr>
        <w:t>titkar.aphiv@invitel.hu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01112C"/>
    <w:multiLevelType w:val="multilevel"/>
    <w:tmpl w:val="F3523EC0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4AB"/>
    <w:rsid w:val="000B6E4C"/>
    <w:rsid w:val="00250DAC"/>
    <w:rsid w:val="002B541F"/>
    <w:rsid w:val="004B58F6"/>
    <w:rsid w:val="00520271"/>
    <w:rsid w:val="005E0F4A"/>
    <w:rsid w:val="007D6120"/>
    <w:rsid w:val="00A169A1"/>
    <w:rsid w:val="00A3103A"/>
    <w:rsid w:val="00BA460B"/>
    <w:rsid w:val="00DB5E49"/>
    <w:rsid w:val="00E51E79"/>
    <w:rsid w:val="00FB373C"/>
    <w:rsid w:val="00FC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660AB3-300D-41E0-88FF-FF9816AAD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lfej">
    <w:name w:val="header"/>
    <w:basedOn w:val="Norml"/>
    <w:link w:val="lfejChar"/>
    <w:uiPriority w:val="99"/>
    <w:unhideWhenUsed/>
    <w:rsid w:val="00DB5E4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fejChar">
    <w:name w:val="Élőfej Char"/>
    <w:basedOn w:val="Bekezdsalapbettpusa"/>
    <w:link w:val="lfej"/>
    <w:uiPriority w:val="99"/>
    <w:rsid w:val="00DB5E49"/>
    <w:rPr>
      <w:rFonts w:ascii="Times New Roman" w:hAnsi="Times New Roman" w:cs="Mangal"/>
      <w:szCs w:val="21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titkar.aphiv@invitel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270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</dc:creator>
  <dc:description/>
  <cp:lastModifiedBy>Zsuzsa</cp:lastModifiedBy>
  <cp:revision>6</cp:revision>
  <dcterms:created xsi:type="dcterms:W3CDTF">2023-11-08T09:51:00Z</dcterms:created>
  <dcterms:modified xsi:type="dcterms:W3CDTF">2024-11-13T12:32:00Z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